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EA" w:rsidRPr="00E10304" w:rsidRDefault="009C49EA" w:rsidP="00CE4E55">
      <w:pPr>
        <w:pStyle w:val="a6"/>
      </w:pPr>
      <w:bookmarkStart w:id="0" w:name="_GoBack"/>
      <w:bookmarkEnd w:id="0"/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>
            <wp:extent cx="6012180" cy="58674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</w:pP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</w:r>
      <w:r>
        <w:rPr>
          <w:rFonts w:ascii="Times New Roman" w:hAnsi="Times New Roman"/>
          <w:bCs/>
          <w:color w:val="000000"/>
          <w:spacing w:val="-4"/>
          <w:w w:val="123"/>
          <w:szCs w:val="24"/>
          <w:lang w:val="ru-RU"/>
        </w:rPr>
        <w:tab/>
        <w:t>Проект!</w:t>
      </w: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  <w:t xml:space="preserve">Д О Г О В О Р  </w:t>
      </w: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en-GB"/>
        </w:rPr>
      </w:pPr>
    </w:p>
    <w:p w:rsidR="009C49EA" w:rsidRPr="00E10304" w:rsidRDefault="009C49EA" w:rsidP="009C49EA">
      <w:pPr>
        <w:shd w:val="clear" w:color="auto" w:fill="FFFFFF"/>
        <w:ind w:right="48"/>
        <w:jc w:val="center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ru-RU"/>
        </w:rPr>
        <w:t>№...</w:t>
      </w:r>
      <w:r w:rsidRPr="00E10304"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en-GB"/>
        </w:rPr>
        <w:t>............../</w:t>
      </w:r>
      <w:r w:rsidRPr="00E10304">
        <w:rPr>
          <w:rFonts w:ascii="Times New Roman" w:hAnsi="Times New Roman"/>
          <w:b/>
          <w:bCs/>
          <w:color w:val="000000"/>
          <w:spacing w:val="-4"/>
          <w:w w:val="123"/>
          <w:szCs w:val="24"/>
        </w:rPr>
        <w:t>.............20</w:t>
      </w:r>
      <w:r>
        <w:rPr>
          <w:rFonts w:ascii="Times New Roman" w:hAnsi="Times New Roman"/>
          <w:b/>
          <w:bCs/>
          <w:color w:val="000000"/>
          <w:spacing w:val="-4"/>
          <w:w w:val="123"/>
          <w:szCs w:val="24"/>
          <w:lang w:val="bg-BG"/>
        </w:rPr>
        <w:t>20</w:t>
      </w:r>
      <w:r w:rsidRPr="00E10304">
        <w:rPr>
          <w:rFonts w:ascii="Times New Roman" w:hAnsi="Times New Roman"/>
          <w:b/>
          <w:bCs/>
          <w:color w:val="000000"/>
          <w:spacing w:val="-4"/>
          <w:w w:val="123"/>
          <w:szCs w:val="24"/>
        </w:rPr>
        <w:t>г.</w:t>
      </w:r>
    </w:p>
    <w:p w:rsidR="009C49EA" w:rsidRPr="00E10304" w:rsidRDefault="009C49EA" w:rsidP="009C49EA">
      <w:pPr>
        <w:shd w:val="clear" w:color="auto" w:fill="FFFFFF"/>
        <w:ind w:left="10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ind w:right="-1" w:firstLine="11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E10304">
        <w:rPr>
          <w:rFonts w:ascii="Times New Roman" w:eastAsia="Calibri" w:hAnsi="Times New Roman"/>
          <w:szCs w:val="24"/>
          <w:lang w:val="ru-RU" w:eastAsia="en-US"/>
        </w:rPr>
        <w:t xml:space="preserve">  </w:t>
      </w:r>
      <w:r w:rsidRPr="00E10304">
        <w:rPr>
          <w:rFonts w:ascii="Times New Roman" w:eastAsia="Calibri" w:hAnsi="Times New Roman"/>
          <w:szCs w:val="24"/>
          <w:lang w:val="ru-RU" w:eastAsia="en-US"/>
        </w:rPr>
        <w:tab/>
        <w:t xml:space="preserve"> Днес, ............</w:t>
      </w:r>
      <w:r>
        <w:rPr>
          <w:rFonts w:ascii="Times New Roman" w:eastAsia="Calibri" w:hAnsi="Times New Roman"/>
          <w:szCs w:val="24"/>
          <w:lang w:val="ru-RU" w:eastAsia="en-US"/>
        </w:rPr>
        <w:t>2020</w:t>
      </w:r>
      <w:r w:rsidRPr="00E10304">
        <w:rPr>
          <w:rFonts w:ascii="Times New Roman" w:eastAsia="Calibri" w:hAnsi="Times New Roman"/>
          <w:szCs w:val="24"/>
          <w:lang w:val="ru-RU" w:eastAsia="en-US"/>
        </w:rPr>
        <w:t>г. в гр.Суворово, между:</w:t>
      </w:r>
    </w:p>
    <w:p w:rsidR="009C49EA" w:rsidRPr="00E10304" w:rsidRDefault="009C49EA" w:rsidP="009C49EA">
      <w:pPr>
        <w:ind w:right="-1" w:firstLine="720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E10304">
        <w:rPr>
          <w:rFonts w:ascii="Times New Roman" w:eastAsia="Calibri" w:hAnsi="Times New Roman"/>
          <w:szCs w:val="24"/>
          <w:lang w:eastAsia="en-US"/>
        </w:rPr>
        <w:t>1.Професионална гимназия по селско стопанство “Св. Георги Победоносец”, с адрес: гр. Суворово</w:t>
      </w:r>
      <w:r w:rsidRPr="00E10304">
        <w:rPr>
          <w:rFonts w:ascii="Times New Roman" w:eastAsia="Calibri" w:hAnsi="Times New Roman"/>
          <w:szCs w:val="24"/>
          <w:lang w:val="ru-RU" w:eastAsia="en-US"/>
        </w:rPr>
        <w:t>, Булстат 000083398, представлявано от Д</w:t>
      </w:r>
      <w:r w:rsidRPr="00E10304">
        <w:rPr>
          <w:rFonts w:ascii="Times New Roman" w:eastAsia="Calibri" w:hAnsi="Times New Roman"/>
          <w:szCs w:val="24"/>
          <w:lang w:eastAsia="en-US"/>
        </w:rPr>
        <w:t>иректора</w:t>
      </w:r>
      <w:r w:rsidRPr="00E10304">
        <w:rPr>
          <w:rFonts w:ascii="Times New Roman" w:eastAsia="Calibri" w:hAnsi="Times New Roman"/>
          <w:szCs w:val="24"/>
          <w:lang w:val="ru-RU" w:eastAsia="en-US"/>
        </w:rPr>
        <w:t xml:space="preserve">  – </w:t>
      </w:r>
      <w:r w:rsidRPr="00E10304">
        <w:rPr>
          <w:rFonts w:ascii="Times New Roman" w:eastAsia="Calibri" w:hAnsi="Times New Roman"/>
          <w:szCs w:val="24"/>
          <w:lang w:eastAsia="en-US"/>
        </w:rPr>
        <w:t>инж. Марияна Великова, от една страна като ВЪЗЛОЖИТЕЛ</w:t>
      </w:r>
    </w:p>
    <w:p w:rsidR="009C49EA" w:rsidRPr="00E10304" w:rsidRDefault="009C49EA" w:rsidP="009C49EA">
      <w:pPr>
        <w:ind w:left="1080" w:right="-1"/>
        <w:jc w:val="both"/>
        <w:rPr>
          <w:rFonts w:ascii="Times New Roman" w:eastAsia="Calibri" w:hAnsi="Times New Roman"/>
          <w:szCs w:val="24"/>
          <w:lang w:eastAsia="en-US"/>
        </w:rPr>
      </w:pPr>
      <w:r w:rsidRPr="00E10304">
        <w:rPr>
          <w:rFonts w:ascii="Times New Roman" w:eastAsia="Calibri" w:hAnsi="Times New Roman"/>
          <w:szCs w:val="24"/>
          <w:lang w:eastAsia="en-US"/>
        </w:rPr>
        <w:t>И</w:t>
      </w:r>
    </w:p>
    <w:p w:rsidR="009C49EA" w:rsidRPr="00E10304" w:rsidRDefault="009C49EA" w:rsidP="009C49EA">
      <w:pPr>
        <w:ind w:right="-1" w:firstLine="720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E10304">
        <w:rPr>
          <w:rFonts w:ascii="Times New Roman" w:eastAsia="Calibri" w:hAnsi="Times New Roman"/>
          <w:szCs w:val="24"/>
          <w:lang w:eastAsia="en-US"/>
        </w:rPr>
        <w:t xml:space="preserve">2. </w:t>
      </w:r>
      <w:r w:rsidRPr="00E10304">
        <w:rPr>
          <w:rFonts w:ascii="Times New Roman" w:hAnsi="Times New Roman"/>
          <w:szCs w:val="24"/>
        </w:rPr>
        <w:t>...,</w:t>
      </w:r>
      <w:r w:rsidRPr="00E10304">
        <w:rPr>
          <w:rFonts w:ascii="Times New Roman" w:eastAsia="Calibri" w:hAnsi="Times New Roman"/>
          <w:szCs w:val="24"/>
          <w:lang w:eastAsia="en-US"/>
        </w:rPr>
        <w:t xml:space="preserve"> от друга страна като ИЗПЪЛНИТЕЛ</w:t>
      </w:r>
    </w:p>
    <w:p w:rsidR="009C49EA" w:rsidRPr="00E10304" w:rsidRDefault="009C49EA" w:rsidP="009C49EA">
      <w:pPr>
        <w:ind w:right="-1" w:firstLine="720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:rsidR="009C49EA" w:rsidRPr="0054768B" w:rsidRDefault="009C49EA" w:rsidP="009C49EA">
      <w:pPr>
        <w:ind w:left="-540" w:firstLine="708"/>
        <w:jc w:val="both"/>
        <w:rPr>
          <w:rFonts w:ascii="Times New Roman" w:hAnsi="Times New Roman"/>
          <w:b/>
          <w:szCs w:val="24"/>
          <w:lang w:val="bg-BG"/>
        </w:rPr>
      </w:pPr>
      <w:r w:rsidRPr="00E10304">
        <w:rPr>
          <w:rFonts w:ascii="Times New Roman" w:eastAsia="Calibri" w:hAnsi="Times New Roman"/>
          <w:szCs w:val="24"/>
          <w:lang w:val="ru-RU" w:eastAsia="en-US"/>
        </w:rPr>
        <w:t xml:space="preserve">на основание </w:t>
      </w:r>
      <w:r w:rsidRPr="00E10304">
        <w:rPr>
          <w:rFonts w:ascii="Times New Roman" w:hAnsi="Times New Roman"/>
          <w:szCs w:val="24"/>
          <w:lang w:val="ru-RU"/>
        </w:rPr>
        <w:t xml:space="preserve">на основание </w:t>
      </w:r>
      <w:r w:rsidRPr="00E10304">
        <w:rPr>
          <w:rFonts w:ascii="Times New Roman" w:eastAsia="Calibri" w:hAnsi="Times New Roman"/>
          <w:szCs w:val="24"/>
          <w:lang w:val="ru-RU"/>
        </w:rPr>
        <w:t xml:space="preserve">чл. 112  </w:t>
      </w:r>
      <w:r w:rsidRPr="00E10304">
        <w:rPr>
          <w:rFonts w:ascii="Times New Roman" w:hAnsi="Times New Roman"/>
          <w:szCs w:val="24"/>
          <w:lang w:val="ru-RU"/>
        </w:rPr>
        <w:t xml:space="preserve">ал.1 </w:t>
      </w:r>
      <w:r w:rsidRPr="00E10304">
        <w:rPr>
          <w:rFonts w:ascii="Times New Roman" w:eastAsia="Calibri" w:hAnsi="Times New Roman"/>
          <w:szCs w:val="24"/>
          <w:lang w:val="ru-RU"/>
        </w:rPr>
        <w:t xml:space="preserve">от Закона за обществените поръчки и  </w:t>
      </w:r>
      <w:r w:rsidRPr="00E10304">
        <w:rPr>
          <w:rFonts w:ascii="Times New Roman" w:hAnsi="Times New Roman"/>
          <w:szCs w:val="24"/>
          <w:lang w:val="ru-RU"/>
        </w:rPr>
        <w:t xml:space="preserve"> отразени резултати в протокол на комисия назначена със Заповед</w:t>
      </w:r>
      <w:r w:rsidRPr="00E103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№</w:t>
      </w:r>
      <w:r w:rsidRPr="00E1030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....</w:t>
      </w:r>
      <w:r w:rsidRPr="00E1030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/......2020</w:t>
      </w:r>
      <w:r w:rsidRPr="00E10304">
        <w:rPr>
          <w:rFonts w:ascii="Times New Roman" w:hAnsi="Times New Roman"/>
          <w:szCs w:val="24"/>
        </w:rPr>
        <w:t xml:space="preserve">г. </w:t>
      </w:r>
      <w:r w:rsidRPr="00E10304">
        <w:rPr>
          <w:rFonts w:ascii="Times New Roman" w:hAnsi="Times New Roman"/>
          <w:szCs w:val="24"/>
          <w:lang w:val="ru-RU"/>
        </w:rPr>
        <w:t xml:space="preserve"> за </w:t>
      </w:r>
      <w:r w:rsidRPr="00E10304">
        <w:rPr>
          <w:rFonts w:ascii="Times New Roman" w:hAnsi="Times New Roman"/>
          <w:szCs w:val="24"/>
        </w:rPr>
        <w:t xml:space="preserve"> </w:t>
      </w:r>
      <w:r w:rsidRPr="00E10304">
        <w:rPr>
          <w:rFonts w:ascii="Times New Roman" w:eastAsia="Calibri" w:hAnsi="Times New Roman"/>
          <w:szCs w:val="24"/>
          <w:lang w:val="ru-RU" w:eastAsia="en-US"/>
        </w:rPr>
        <w:t>провеждане на  процедура за възлагане на обществена поръчка чрез публично състезание</w:t>
      </w:r>
      <w:r w:rsidRPr="00E10304">
        <w:rPr>
          <w:rFonts w:ascii="Times New Roman" w:eastAsia="Calibri" w:hAnsi="Times New Roman"/>
          <w:szCs w:val="24"/>
          <w:lang w:val="ru-RU"/>
        </w:rPr>
        <w:t xml:space="preserve">, открита с </w:t>
      </w:r>
      <w:r w:rsidRPr="00E10304">
        <w:rPr>
          <w:rFonts w:ascii="Times New Roman" w:eastAsia="Calibri" w:hAnsi="Times New Roman"/>
          <w:szCs w:val="24"/>
          <w:lang w:val="ru-RU" w:eastAsia="en-US"/>
        </w:rPr>
        <w:t xml:space="preserve"> Решение </w:t>
      </w:r>
      <w:r w:rsidRPr="00E10304">
        <w:rPr>
          <w:rFonts w:ascii="Times New Roman" w:hAnsi="Times New Roman"/>
          <w:szCs w:val="24"/>
        </w:rPr>
        <w:t>№ ....</w:t>
      </w:r>
      <w:r>
        <w:rPr>
          <w:rFonts w:ascii="Times New Roman" w:hAnsi="Times New Roman"/>
          <w:szCs w:val="24"/>
          <w:lang w:val="bg-BG"/>
        </w:rPr>
        <w:t>....../...........2020</w:t>
      </w:r>
      <w:r w:rsidRPr="00E10304">
        <w:rPr>
          <w:rFonts w:ascii="Times New Roman" w:hAnsi="Times New Roman"/>
          <w:szCs w:val="24"/>
        </w:rPr>
        <w:t>г., с</w:t>
      </w:r>
      <w:r w:rsidRPr="00E10304">
        <w:rPr>
          <w:rFonts w:ascii="Times New Roman" w:eastAsia="Calibri" w:hAnsi="Times New Roman"/>
          <w:szCs w:val="24"/>
          <w:lang w:val="ru-RU" w:eastAsia="en-US"/>
        </w:rPr>
        <w:t xml:space="preserve"> предмет: </w:t>
      </w:r>
      <w:r w:rsidRPr="00E10304">
        <w:rPr>
          <w:rFonts w:ascii="Times New Roman" w:hAnsi="Times New Roman"/>
          <w:szCs w:val="24"/>
        </w:rPr>
        <w:t>„Специализиран превоз на ученици и персонал от ПГСС „Св. Георги Победоносец”</w:t>
      </w:r>
      <w:r>
        <w:rPr>
          <w:rFonts w:ascii="Times New Roman" w:hAnsi="Times New Roman"/>
          <w:szCs w:val="24"/>
          <w:lang w:val="bg-BG"/>
        </w:rPr>
        <w:t>, гр.Суворово,</w:t>
      </w:r>
      <w:r w:rsidRPr="00E10304">
        <w:rPr>
          <w:rFonts w:ascii="Times New Roman" w:hAnsi="Times New Roman"/>
          <w:szCs w:val="24"/>
        </w:rPr>
        <w:t xml:space="preserve"> през учебната 20</w:t>
      </w:r>
      <w:r>
        <w:rPr>
          <w:rFonts w:ascii="Times New Roman" w:hAnsi="Times New Roman"/>
          <w:szCs w:val="24"/>
          <w:lang w:val="bg-BG"/>
        </w:rPr>
        <w:t>20</w:t>
      </w:r>
      <w:r w:rsidRPr="00E10304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  <w:lang w:val="bg-BG"/>
        </w:rPr>
        <w:t>1</w:t>
      </w:r>
      <w:r w:rsidRPr="00E10304">
        <w:rPr>
          <w:rFonts w:ascii="Times New Roman" w:hAnsi="Times New Roman"/>
          <w:szCs w:val="24"/>
        </w:rPr>
        <w:t xml:space="preserve"> година по обособени позиции”</w:t>
      </w:r>
      <w:r>
        <w:rPr>
          <w:rFonts w:ascii="Times New Roman" w:hAnsi="Times New Roman"/>
          <w:szCs w:val="24"/>
          <w:lang w:val="bg-BG"/>
        </w:rPr>
        <w:t>,</w:t>
      </w:r>
    </w:p>
    <w:p w:rsidR="009C49EA" w:rsidRPr="00E10304" w:rsidRDefault="009C49EA" w:rsidP="009C49EA">
      <w:pPr>
        <w:ind w:right="-1" w:firstLine="11"/>
        <w:jc w:val="both"/>
        <w:rPr>
          <w:rFonts w:ascii="Times New Roman" w:eastAsia="Calibri" w:hAnsi="Times New Roman"/>
          <w:szCs w:val="24"/>
          <w:lang w:val="ru-RU"/>
        </w:rPr>
      </w:pPr>
      <w:r w:rsidRPr="00E10304">
        <w:rPr>
          <w:rFonts w:ascii="Times New Roman" w:hAnsi="Times New Roman"/>
          <w:szCs w:val="24"/>
        </w:rPr>
        <w:t xml:space="preserve"> </w:t>
      </w:r>
      <w:r w:rsidRPr="00E10304">
        <w:rPr>
          <w:rFonts w:ascii="Times New Roman" w:eastAsia="Calibri" w:hAnsi="Times New Roman"/>
          <w:szCs w:val="24"/>
          <w:lang w:val="ru-RU"/>
        </w:rPr>
        <w:t>се сключи настоящият договор за следното:</w:t>
      </w:r>
    </w:p>
    <w:p w:rsidR="009C49EA" w:rsidRPr="00E10304" w:rsidRDefault="009C49EA" w:rsidP="009C49EA">
      <w:pPr>
        <w:rPr>
          <w:rFonts w:ascii="Times New Roman" w:eastAsia="Calibri" w:hAnsi="Times New Roman"/>
          <w:szCs w:val="24"/>
          <w:lang w:val="ru-RU" w:eastAsia="en-US"/>
        </w:rPr>
      </w:pPr>
    </w:p>
    <w:p w:rsidR="009C49EA" w:rsidRPr="00E10304" w:rsidRDefault="009C49EA" w:rsidP="009C49EA">
      <w:pPr>
        <w:shd w:val="clear" w:color="auto" w:fill="FFFFFF"/>
        <w:ind w:left="3408"/>
        <w:rPr>
          <w:rFonts w:ascii="Times New Roman" w:hAnsi="Times New Roman"/>
          <w:b/>
          <w:bCs/>
          <w:color w:val="000000"/>
          <w:spacing w:val="-4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  <w:lang w:val="en-GB"/>
        </w:rPr>
        <w:t>I</w:t>
      </w: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  <w:t>.</w:t>
      </w: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  <w:lang w:val="ru-RU"/>
        </w:rPr>
        <w:t>ПРЕДМЕТ НА ДОГОВОРА</w:t>
      </w:r>
    </w:p>
    <w:p w:rsidR="009C49EA" w:rsidRPr="00E10304" w:rsidRDefault="009C49EA" w:rsidP="009C49EA">
      <w:pPr>
        <w:shd w:val="clear" w:color="auto" w:fill="FFFFFF"/>
        <w:rPr>
          <w:rFonts w:ascii="Times New Roman" w:hAnsi="Times New Roman"/>
          <w:szCs w:val="24"/>
          <w:u w:val="single"/>
        </w:rPr>
      </w:pPr>
    </w:p>
    <w:p w:rsidR="009C49EA" w:rsidRPr="00E10304" w:rsidRDefault="009C49EA" w:rsidP="009C49EA">
      <w:pPr>
        <w:ind w:left="-540" w:firstLine="708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color w:val="000000"/>
          <w:spacing w:val="7"/>
          <w:szCs w:val="24"/>
          <w:lang w:val="ru-RU"/>
        </w:rPr>
        <w:t>Чл.1.(1)</w:t>
      </w:r>
      <w:r w:rsidRPr="00E10304">
        <w:rPr>
          <w:rFonts w:ascii="Times New Roman" w:hAnsi="Times New Roman"/>
          <w:szCs w:val="24"/>
        </w:rPr>
        <w:t xml:space="preserve"> Настоящият договор урежда отношенията между </w:t>
      </w:r>
      <w:r w:rsidRPr="00E10304">
        <w:rPr>
          <w:rFonts w:ascii="Times New Roman" w:hAnsi="Times New Roman"/>
          <w:b/>
          <w:bCs/>
          <w:szCs w:val="24"/>
        </w:rPr>
        <w:t>ВЪЗЛОЖИТЕЛЯ</w:t>
      </w:r>
      <w:r w:rsidRPr="00E10304">
        <w:rPr>
          <w:rFonts w:ascii="Times New Roman" w:hAnsi="Times New Roman"/>
          <w:szCs w:val="24"/>
        </w:rPr>
        <w:t xml:space="preserve"> и </w:t>
      </w:r>
      <w:r w:rsidRPr="00E10304">
        <w:rPr>
          <w:rFonts w:ascii="Times New Roman" w:hAnsi="Times New Roman"/>
          <w:b/>
          <w:bCs/>
          <w:szCs w:val="24"/>
        </w:rPr>
        <w:t>ИЗПЪЛНИТЕЛЯ</w:t>
      </w:r>
      <w:r w:rsidRPr="00E10304">
        <w:rPr>
          <w:rFonts w:ascii="Times New Roman" w:hAnsi="Times New Roman"/>
          <w:szCs w:val="24"/>
        </w:rPr>
        <w:t>, свързани с изпълнението на обществената поръчка с предмет: „Специализиран превоз на ученици и персонал от ПГСС „Св. Георги Победоносец”</w:t>
      </w:r>
      <w:r>
        <w:rPr>
          <w:rFonts w:ascii="Times New Roman" w:hAnsi="Times New Roman"/>
          <w:szCs w:val="24"/>
          <w:lang w:val="bg-BG"/>
        </w:rPr>
        <w:t>, гр.Суворово,</w:t>
      </w:r>
      <w:r w:rsidRPr="00E10304">
        <w:rPr>
          <w:rFonts w:ascii="Times New Roman" w:hAnsi="Times New Roman"/>
          <w:szCs w:val="24"/>
        </w:rPr>
        <w:t xml:space="preserve"> през учебната 20</w:t>
      </w:r>
      <w:r>
        <w:rPr>
          <w:rFonts w:ascii="Times New Roman" w:hAnsi="Times New Roman"/>
          <w:szCs w:val="24"/>
          <w:lang w:val="bg-BG"/>
        </w:rPr>
        <w:t>20</w:t>
      </w:r>
      <w:r w:rsidRPr="00E10304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  <w:lang w:val="bg-BG"/>
        </w:rPr>
        <w:t>1</w:t>
      </w:r>
      <w:r w:rsidRPr="00E10304">
        <w:rPr>
          <w:rFonts w:ascii="Times New Roman" w:hAnsi="Times New Roman"/>
          <w:szCs w:val="24"/>
        </w:rPr>
        <w:t xml:space="preserve"> година по обособени позиции”</w:t>
      </w:r>
    </w:p>
    <w:p w:rsidR="009C49EA" w:rsidRPr="00E10304" w:rsidRDefault="009C49EA" w:rsidP="009C49EA">
      <w:pPr>
        <w:ind w:left="-540" w:firstLine="54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 xml:space="preserve">за Обособена позиция №...........: </w:t>
      </w:r>
      <w:r w:rsidRPr="00E10304">
        <w:rPr>
          <w:rFonts w:ascii="Times New Roman" w:hAnsi="Times New Roman"/>
          <w:b/>
          <w:bCs/>
          <w:szCs w:val="24"/>
          <w:lang w:val="ru-RU"/>
        </w:rPr>
        <w:t xml:space="preserve">Маршрутна линия - </w:t>
      </w:r>
      <w:r w:rsidRPr="00E10304">
        <w:rPr>
          <w:rFonts w:ascii="Times New Roman" w:hAnsi="Times New Roman"/>
          <w:b/>
          <w:bCs/>
          <w:szCs w:val="24"/>
        </w:rPr>
        <w:t xml:space="preserve"> </w:t>
      </w:r>
      <w:r w:rsidRPr="00E10304">
        <w:rPr>
          <w:rFonts w:ascii="Times New Roman" w:hAnsi="Times New Roman"/>
          <w:szCs w:val="24"/>
        </w:rPr>
        <w:t>..................</w:t>
      </w:r>
    </w:p>
    <w:p w:rsidR="009C49EA" w:rsidRPr="00E10304" w:rsidRDefault="009C49EA" w:rsidP="009C49EA">
      <w:pPr>
        <w:ind w:left="-540" w:firstLine="54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>(2)</w:t>
      </w:r>
      <w:r w:rsidRPr="00E10304">
        <w:rPr>
          <w:rFonts w:ascii="Times New Roman" w:hAnsi="Times New Roman"/>
          <w:szCs w:val="24"/>
        </w:rPr>
        <w:t xml:space="preserve"> С настоящият договор </w:t>
      </w:r>
      <w:r w:rsidRPr="00E10304">
        <w:rPr>
          <w:rFonts w:ascii="Times New Roman" w:hAnsi="Times New Roman"/>
          <w:b/>
          <w:bCs/>
          <w:szCs w:val="24"/>
        </w:rPr>
        <w:t>ВЪЗЛОЖИТЕЛЯТ</w:t>
      </w:r>
      <w:r w:rsidRPr="00E10304">
        <w:rPr>
          <w:rFonts w:ascii="Times New Roman" w:hAnsi="Times New Roman"/>
          <w:szCs w:val="24"/>
        </w:rPr>
        <w:t xml:space="preserve"> възлага, а </w:t>
      </w:r>
      <w:r w:rsidRPr="00E10304">
        <w:rPr>
          <w:rFonts w:ascii="Times New Roman" w:hAnsi="Times New Roman"/>
          <w:b/>
          <w:bCs/>
          <w:szCs w:val="24"/>
        </w:rPr>
        <w:t>ИЗПЪЛНИТЕЛЯТ</w:t>
      </w:r>
      <w:r w:rsidRPr="00E10304">
        <w:rPr>
          <w:rFonts w:ascii="Times New Roman" w:hAnsi="Times New Roman"/>
          <w:szCs w:val="24"/>
        </w:rPr>
        <w:t xml:space="preserve"> приема да изпълнява специализиран превоз на ученици </w:t>
      </w:r>
      <w:r w:rsidRPr="00E10304">
        <w:rPr>
          <w:rFonts w:ascii="Times New Roman" w:hAnsi="Times New Roman"/>
          <w:b/>
          <w:bCs/>
          <w:szCs w:val="24"/>
          <w:lang w:val="ru-RU"/>
        </w:rPr>
        <w:t xml:space="preserve">за учебната </w:t>
      </w:r>
      <w:r w:rsidRPr="00E10304">
        <w:rPr>
          <w:rFonts w:ascii="Times New Roman" w:hAnsi="Times New Roman"/>
          <w:szCs w:val="24"/>
          <w:lang w:val="ru-RU"/>
        </w:rPr>
        <w:t xml:space="preserve"> </w:t>
      </w:r>
      <w:r w:rsidRPr="00E10304">
        <w:rPr>
          <w:rFonts w:ascii="Times New Roman" w:hAnsi="Times New Roman"/>
          <w:b/>
          <w:bCs/>
          <w:caps/>
          <w:szCs w:val="24"/>
        </w:rPr>
        <w:t>20</w:t>
      </w:r>
      <w:r>
        <w:rPr>
          <w:rFonts w:ascii="Times New Roman" w:hAnsi="Times New Roman"/>
          <w:b/>
          <w:bCs/>
          <w:caps/>
          <w:szCs w:val="24"/>
          <w:lang w:val="bg-BG"/>
        </w:rPr>
        <w:t>20</w:t>
      </w:r>
      <w:r>
        <w:rPr>
          <w:rFonts w:ascii="Times New Roman" w:hAnsi="Times New Roman"/>
          <w:b/>
          <w:bCs/>
          <w:caps/>
          <w:szCs w:val="24"/>
        </w:rPr>
        <w:t>-202</w:t>
      </w:r>
      <w:r>
        <w:rPr>
          <w:rFonts w:ascii="Times New Roman" w:hAnsi="Times New Roman"/>
          <w:b/>
          <w:bCs/>
          <w:caps/>
          <w:szCs w:val="24"/>
          <w:lang w:val="bg-BG"/>
        </w:rPr>
        <w:t>1</w:t>
      </w:r>
      <w:r w:rsidRPr="00E10304">
        <w:rPr>
          <w:rFonts w:ascii="Times New Roman" w:hAnsi="Times New Roman"/>
          <w:b/>
          <w:bCs/>
          <w:caps/>
          <w:szCs w:val="24"/>
        </w:rPr>
        <w:t xml:space="preserve"> </w:t>
      </w:r>
      <w:r w:rsidRPr="00E10304">
        <w:rPr>
          <w:rFonts w:ascii="Times New Roman" w:hAnsi="Times New Roman"/>
          <w:b/>
          <w:szCs w:val="24"/>
        </w:rPr>
        <w:t>години</w:t>
      </w:r>
      <w:r w:rsidRPr="00E10304">
        <w:rPr>
          <w:rFonts w:ascii="Times New Roman" w:hAnsi="Times New Roman"/>
          <w:szCs w:val="24"/>
        </w:rPr>
        <w:t>, с изключение на</w:t>
      </w:r>
      <w:r w:rsidRPr="00E10304">
        <w:rPr>
          <w:rFonts w:ascii="Times New Roman" w:hAnsi="Times New Roman"/>
          <w:szCs w:val="24"/>
          <w:lang w:val="ru-RU"/>
        </w:rPr>
        <w:t xml:space="preserve"> </w:t>
      </w:r>
      <w:r w:rsidRPr="00E10304">
        <w:rPr>
          <w:rFonts w:ascii="Times New Roman" w:hAnsi="Times New Roman"/>
          <w:szCs w:val="24"/>
        </w:rPr>
        <w:t>ваканциите и почивните дни за училищата</w:t>
      </w:r>
      <w:r w:rsidRPr="00E10304">
        <w:rPr>
          <w:rFonts w:ascii="Times New Roman" w:hAnsi="Times New Roman"/>
          <w:szCs w:val="24"/>
          <w:lang w:val="ru-RU"/>
        </w:rPr>
        <w:t xml:space="preserve"> </w:t>
      </w:r>
      <w:r w:rsidRPr="00E10304">
        <w:rPr>
          <w:rFonts w:ascii="Times New Roman" w:hAnsi="Times New Roman"/>
          <w:szCs w:val="24"/>
        </w:rPr>
        <w:t>по посочената маршрутна линия.</w:t>
      </w:r>
    </w:p>
    <w:p w:rsidR="009C49EA" w:rsidRPr="00E10304" w:rsidRDefault="009C49EA" w:rsidP="009C49EA">
      <w:pPr>
        <w:ind w:left="-540" w:firstLine="54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>(3)</w:t>
      </w:r>
      <w:r w:rsidRPr="00E10304">
        <w:rPr>
          <w:rFonts w:ascii="Times New Roman" w:hAnsi="Times New Roman"/>
          <w:szCs w:val="24"/>
        </w:rPr>
        <w:t xml:space="preserve"> </w:t>
      </w:r>
      <w:r w:rsidRPr="00E10304">
        <w:rPr>
          <w:rFonts w:ascii="Times New Roman" w:hAnsi="Times New Roman"/>
          <w:b/>
          <w:bCs/>
          <w:szCs w:val="24"/>
        </w:rPr>
        <w:t xml:space="preserve">ИЗПЪЛНИТЕЛЯТ </w:t>
      </w:r>
      <w:r w:rsidRPr="00E10304">
        <w:rPr>
          <w:rFonts w:ascii="Times New Roman" w:hAnsi="Times New Roman"/>
          <w:szCs w:val="24"/>
        </w:rPr>
        <w:t>е длъжен да осигури извършването на възложените дейности посредством квалифициран персонал и автобуси, притежаващи документи за извършване на специализиран превоз.</w:t>
      </w:r>
    </w:p>
    <w:p w:rsidR="009C49EA" w:rsidRPr="00E10304" w:rsidRDefault="009C49EA" w:rsidP="009C49EA">
      <w:pPr>
        <w:ind w:left="-540" w:firstLine="54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>(4)</w:t>
      </w:r>
      <w:r w:rsidRPr="00E10304">
        <w:rPr>
          <w:rFonts w:ascii="Times New Roman" w:hAnsi="Times New Roman"/>
          <w:szCs w:val="24"/>
        </w:rPr>
        <w:t xml:space="preserve"> Съгласно предоставена от ИЗПЪЛНИТЕЛЯ информация </w:t>
      </w:r>
      <w:r w:rsidRPr="00E10304">
        <w:rPr>
          <w:rFonts w:ascii="Times New Roman" w:hAnsi="Times New Roman"/>
          <w:b/>
          <w:bCs/>
          <w:szCs w:val="24"/>
        </w:rPr>
        <w:t>участникът ще/няма да използва подизпълнители.</w:t>
      </w:r>
    </w:p>
    <w:p w:rsidR="009C49EA" w:rsidRPr="00E10304" w:rsidRDefault="009C49EA" w:rsidP="009C49EA">
      <w:pPr>
        <w:ind w:left="-540" w:firstLine="54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bCs/>
          <w:szCs w:val="24"/>
        </w:rPr>
        <w:t xml:space="preserve">(5) </w:t>
      </w:r>
      <w:r w:rsidRPr="00E10304">
        <w:rPr>
          <w:rFonts w:ascii="Times New Roman" w:hAnsi="Times New Roman"/>
          <w:szCs w:val="24"/>
        </w:rPr>
        <w:t xml:space="preserve"> ИЗПЪЛНИТЕЛЯТ носи отговорност за всички действия на лицата, осъществяващи превозни услуги по ред и начин, определени от настоящия договор, както  със Закона за автомобилните превози и с Наредба № 33 от 1999 г. на МТС.</w:t>
      </w:r>
    </w:p>
    <w:p w:rsidR="009C49EA" w:rsidRPr="00E10304" w:rsidRDefault="009C49EA" w:rsidP="009C49EA">
      <w:pPr>
        <w:ind w:firstLine="720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3408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  <w:t>П. СРОК НА ДОГОВОРА</w:t>
      </w:r>
    </w:p>
    <w:p w:rsidR="009C49EA" w:rsidRPr="00E10304" w:rsidRDefault="009C49EA" w:rsidP="009C49EA">
      <w:pPr>
        <w:shd w:val="clear" w:color="auto" w:fill="FFFFFF"/>
        <w:ind w:left="3408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</w:p>
    <w:p w:rsidR="009C49EA" w:rsidRPr="00E10304" w:rsidRDefault="009C49EA" w:rsidP="009C49EA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  <w:r w:rsidRPr="00E10304">
        <w:rPr>
          <w:rFonts w:ascii="Times New Roman" w:hAnsi="Times New Roman"/>
          <w:b/>
          <w:color w:val="000000"/>
          <w:spacing w:val="2"/>
          <w:szCs w:val="24"/>
          <w:lang w:val="ru-RU"/>
        </w:rPr>
        <w:t>Чл.2.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 Настоящият договор се сключва за срок 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от 1</w:t>
      </w:r>
      <w:r>
        <w:rPr>
          <w:rFonts w:ascii="Times New Roman" w:hAnsi="Times New Roman"/>
          <w:color w:val="000000"/>
          <w:spacing w:val="-1"/>
          <w:szCs w:val="24"/>
          <w:lang w:val="ru-RU"/>
        </w:rPr>
        <w:t>5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.09.20</w:t>
      </w:r>
      <w:r>
        <w:rPr>
          <w:rFonts w:ascii="Times New Roman" w:hAnsi="Times New Roman"/>
          <w:color w:val="000000"/>
          <w:spacing w:val="-1"/>
          <w:szCs w:val="24"/>
          <w:lang w:val="ru-RU"/>
        </w:rPr>
        <w:t>20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г. до 30.06.202</w:t>
      </w:r>
      <w:r>
        <w:rPr>
          <w:rFonts w:ascii="Times New Roman" w:hAnsi="Times New Roman"/>
          <w:color w:val="000000"/>
          <w:spacing w:val="-1"/>
          <w:szCs w:val="24"/>
          <w:lang w:val="ru-RU"/>
        </w:rPr>
        <w:t>1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г.</w:t>
      </w:r>
    </w:p>
    <w:p w:rsidR="009C49EA" w:rsidRPr="00E10304" w:rsidRDefault="009C49EA" w:rsidP="009C49EA">
      <w:pPr>
        <w:shd w:val="clear" w:color="auto" w:fill="FFFFFF"/>
        <w:ind w:left="2160" w:firstLine="720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</w:p>
    <w:p w:rsidR="009C49EA" w:rsidRPr="00E10304" w:rsidRDefault="009C49EA" w:rsidP="009C49EA">
      <w:pPr>
        <w:shd w:val="clear" w:color="auto" w:fill="FFFFFF"/>
        <w:ind w:left="2160" w:firstLine="720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  <w:t>III. ЦЕНИ И НАЧИН НА ПЛАЩАНЕ</w:t>
      </w:r>
    </w:p>
    <w:p w:rsidR="009C49EA" w:rsidRPr="00E10304" w:rsidRDefault="009C49EA" w:rsidP="009C49EA">
      <w:pPr>
        <w:shd w:val="clear" w:color="auto" w:fill="FFFFFF"/>
        <w:tabs>
          <w:tab w:val="left" w:leader="dot" w:pos="7838"/>
          <w:tab w:val="left" w:leader="dot" w:pos="9797"/>
        </w:tabs>
        <w:jc w:val="both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38"/>
          <w:tab w:val="left" w:leader="dot" w:pos="9797"/>
        </w:tabs>
        <w:ind w:left="-540"/>
        <w:jc w:val="both"/>
        <w:rPr>
          <w:rFonts w:ascii="Times New Roman" w:hAnsi="Times New Roman"/>
          <w:color w:val="000000"/>
          <w:spacing w:val="-5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pacing w:val="-3"/>
          <w:szCs w:val="24"/>
          <w:lang w:val="ru-RU"/>
        </w:rPr>
        <w:tab/>
        <w:t>Чл.3</w:t>
      </w:r>
      <w:r w:rsidRPr="00E10304">
        <w:rPr>
          <w:rFonts w:ascii="Times New Roman" w:hAnsi="Times New Roman"/>
          <w:b/>
          <w:color w:val="000000"/>
          <w:spacing w:val="-3"/>
          <w:szCs w:val="24"/>
        </w:rPr>
        <w:t>.</w:t>
      </w:r>
      <w:r w:rsidRPr="00E10304">
        <w:rPr>
          <w:rFonts w:ascii="Times New Roman" w:hAnsi="Times New Roman"/>
          <w:color w:val="000000"/>
          <w:spacing w:val="-3"/>
          <w:szCs w:val="24"/>
        </w:rPr>
        <w:t xml:space="preserve"> (1)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Цената за изпълнение на услугата е в размер на</w:t>
      </w:r>
      <w:r w:rsidRPr="00E10304">
        <w:rPr>
          <w:rFonts w:ascii="Times New Roman" w:hAnsi="Times New Roman"/>
          <w:color w:val="000000"/>
          <w:szCs w:val="24"/>
          <w:lang w:val="ru-RU"/>
        </w:rPr>
        <w:t xml:space="preserve"> ........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лв.(.) на километър пробег без  ДДС, съответно ... лв.(един ...) с ДДС, за маршрута на обособена позиция  с </w:t>
      </w:r>
      <w:r w:rsidRPr="00E10304">
        <w:rPr>
          <w:rFonts w:ascii="Times New Roman" w:hAnsi="Times New Roman"/>
          <w:color w:val="000000"/>
          <w:spacing w:val="-3"/>
          <w:szCs w:val="24"/>
        </w:rPr>
        <w:t xml:space="preserve">№.............,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съгласно ценовата оферта в </w:t>
      </w:r>
      <w:r w:rsidRPr="00E10304">
        <w:rPr>
          <w:rFonts w:ascii="Times New Roman" w:hAnsi="Times New Roman"/>
          <w:color w:val="000000"/>
          <w:spacing w:val="-5"/>
          <w:szCs w:val="24"/>
          <w:lang w:val="ru-RU"/>
        </w:rPr>
        <w:t>предложението на ИЗПЪЛНИТЕЛЯ.</w:t>
      </w: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38"/>
          <w:tab w:val="left" w:leader="dot" w:pos="9797"/>
        </w:tabs>
        <w:ind w:left="-540"/>
        <w:jc w:val="both"/>
        <w:rPr>
          <w:rFonts w:ascii="Times New Roman" w:hAnsi="Times New Roman"/>
          <w:color w:val="000000"/>
          <w:spacing w:val="-5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pacing w:val="-3"/>
          <w:szCs w:val="24"/>
          <w:lang w:val="ru-RU"/>
        </w:rPr>
        <w:lastRenderedPageBreak/>
        <w:tab/>
      </w:r>
      <w:r w:rsidRPr="00E10304">
        <w:rPr>
          <w:rFonts w:ascii="Times New Roman" w:hAnsi="Times New Roman"/>
          <w:b/>
          <w:szCs w:val="24"/>
        </w:rPr>
        <w:t>(2)</w:t>
      </w:r>
      <w:r w:rsidRPr="00E10304">
        <w:rPr>
          <w:rFonts w:ascii="Times New Roman" w:hAnsi="Times New Roman"/>
          <w:szCs w:val="24"/>
        </w:rPr>
        <w:t xml:space="preserve"> В Цената по ал. 1 са включени всички разходи на ИЗПЪЛНИТЕЛЯ за изпълнение на услугата, включително и разходите за персонала, който ще изпълнява поръчката, цената на горивото, извършените работи и разходите за труд, механизация, енергия и др. подобни, както и печалбата, като </w:t>
      </w:r>
      <w:r w:rsidRPr="00E10304">
        <w:rPr>
          <w:rFonts w:ascii="Times New Roman" w:hAnsi="Times New Roman"/>
          <w:bCs/>
          <w:szCs w:val="24"/>
        </w:rPr>
        <w:t>ВЪЗЛОЖИТЕЛЯТ не дължи заплащането на каквито и да е други разноски, направени от ИЗПЪЛНИТЕЛЯ.</w:t>
      </w: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38"/>
          <w:tab w:val="left" w:leader="dot" w:pos="9797"/>
        </w:tabs>
        <w:ind w:left="-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szCs w:val="24"/>
        </w:rPr>
        <w:tab/>
        <w:t>(3)</w:t>
      </w:r>
      <w:r w:rsidRPr="00E10304">
        <w:rPr>
          <w:rFonts w:ascii="Times New Roman" w:hAnsi="Times New Roman"/>
          <w:szCs w:val="24"/>
        </w:rPr>
        <w:t xml:space="preserve"> Цената, посочена в ал. 1, е крайна. Единичните цени за отделните дейности и задачи, свързани с изпълнението на услугата, посочени в Ценовото предложение на ИЗПЪЛНИТЕЛЯ, са крайни за времето на изпълнение на Договора и не подлежат на промяна, освен в случаите, изрично уговорени в този Договор и в съответствие с разпоредбите на ЗОП.  </w:t>
      </w: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24"/>
          <w:tab w:val="left" w:leader="dot" w:pos="9797"/>
        </w:tabs>
        <w:ind w:left="-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5"/>
          <w:szCs w:val="24"/>
          <w:lang w:val="ru-RU"/>
        </w:rPr>
        <w:tab/>
        <w:t>Чл.4.</w:t>
      </w:r>
      <w:r w:rsidRPr="00E10304">
        <w:rPr>
          <w:rFonts w:ascii="Times New Roman" w:hAnsi="Times New Roman"/>
          <w:color w:val="000000"/>
          <w:spacing w:val="5"/>
          <w:szCs w:val="24"/>
          <w:lang w:val="ru-RU"/>
        </w:rPr>
        <w:t xml:space="preserve"> В срок от </w:t>
      </w:r>
      <w:r w:rsidRPr="00E10304">
        <w:rPr>
          <w:rFonts w:ascii="Times New Roman" w:hAnsi="Times New Roman"/>
          <w:color w:val="000000"/>
          <w:spacing w:val="5"/>
          <w:szCs w:val="24"/>
        </w:rPr>
        <w:t>10</w:t>
      </w:r>
      <w:r>
        <w:rPr>
          <w:rFonts w:ascii="Times New Roman" w:hAnsi="Times New Roman"/>
          <w:color w:val="000000"/>
          <w:spacing w:val="5"/>
          <w:szCs w:val="24"/>
          <w:lang w:val="bg-BG"/>
        </w:rPr>
        <w:t>-десет</w:t>
      </w:r>
      <w:r w:rsidRPr="00E10304">
        <w:rPr>
          <w:rFonts w:ascii="Times New Roman" w:hAnsi="Times New Roman"/>
          <w:color w:val="000000"/>
          <w:spacing w:val="5"/>
          <w:szCs w:val="24"/>
        </w:rPr>
        <w:t xml:space="preserve"> </w:t>
      </w:r>
      <w:r w:rsidRPr="00E10304">
        <w:rPr>
          <w:rFonts w:ascii="Times New Roman" w:hAnsi="Times New Roman"/>
          <w:color w:val="000000"/>
          <w:spacing w:val="5"/>
          <w:szCs w:val="24"/>
          <w:lang w:val="ru-RU"/>
        </w:rPr>
        <w:t xml:space="preserve">календарни дни след изтичане на всеки месец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ИЗПЪЛНИТЕЛЯТ представя справка по изпълнението на договореностите, </w:t>
      </w:r>
      <w:r>
        <w:rPr>
          <w:rFonts w:ascii="Times New Roman" w:hAnsi="Times New Roman"/>
          <w:color w:val="000000"/>
          <w:spacing w:val="-3"/>
          <w:szCs w:val="24"/>
          <w:lang w:val="ru-RU"/>
        </w:rPr>
        <w:t>която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 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>съдържа броя на извършените курсове и фактура за извършената услуга</w:t>
      </w:r>
      <w:r>
        <w:rPr>
          <w:rFonts w:ascii="Times New Roman" w:hAnsi="Times New Roman"/>
          <w:color w:val="000000"/>
          <w:spacing w:val="2"/>
          <w:szCs w:val="24"/>
          <w:lang w:val="ru-RU"/>
        </w:rPr>
        <w:t>.</w:t>
      </w: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24"/>
          <w:tab w:val="left" w:leader="dot" w:pos="9797"/>
        </w:tabs>
        <w:ind w:left="-540"/>
        <w:jc w:val="both"/>
        <w:rPr>
          <w:rFonts w:ascii="Times New Roman" w:hAnsi="Times New Roman"/>
          <w:color w:val="000000"/>
          <w:szCs w:val="24"/>
          <w:lang w:eastAsia="en-US"/>
        </w:rPr>
      </w:pPr>
      <w:r w:rsidRPr="00E10304">
        <w:rPr>
          <w:rFonts w:ascii="Times New Roman" w:hAnsi="Times New Roman"/>
          <w:b/>
          <w:color w:val="000000"/>
          <w:spacing w:val="5"/>
          <w:szCs w:val="24"/>
          <w:lang w:val="ru-RU"/>
        </w:rPr>
        <w:tab/>
      </w:r>
      <w:r w:rsidRPr="00E10304">
        <w:rPr>
          <w:rFonts w:ascii="Times New Roman" w:hAnsi="Times New Roman"/>
          <w:b/>
          <w:color w:val="000000"/>
          <w:spacing w:val="6"/>
          <w:szCs w:val="24"/>
          <w:lang w:val="ru-RU"/>
        </w:rPr>
        <w:t>Чл.5.</w:t>
      </w:r>
      <w:r w:rsidRPr="00E10304">
        <w:rPr>
          <w:rFonts w:ascii="Times New Roman" w:hAnsi="Times New Roman"/>
          <w:color w:val="000000"/>
          <w:spacing w:val="6"/>
          <w:szCs w:val="24"/>
          <w:lang w:val="ru-RU"/>
        </w:rPr>
        <w:t xml:space="preserve"> Плащанията от страна на ВЪЗЛОЖИТЕЛЯ, се извършват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>в двумесечен срок</w:t>
      </w:r>
      <w:r w:rsidRPr="00E10304">
        <w:rPr>
          <w:rFonts w:ascii="Times New Roman" w:hAnsi="Times New Roman"/>
          <w:color w:val="000000"/>
          <w:spacing w:val="6"/>
          <w:szCs w:val="24"/>
          <w:lang w:val="ru-RU"/>
        </w:rPr>
        <w:t xml:space="preserve"> след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>приемане на справката и фактурата,  чрез банков превод по</w:t>
      </w:r>
      <w:r>
        <w:rPr>
          <w:rFonts w:ascii="Times New Roman" w:hAnsi="Times New Roman"/>
          <w:color w:val="000000"/>
          <w:spacing w:val="-2"/>
          <w:szCs w:val="24"/>
          <w:lang w:val="ru-RU"/>
        </w:rPr>
        <w:t xml:space="preserve"> следната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банковата  сметка на ИЗПЪЛНИТЕЛЯ:  </w:t>
      </w:r>
      <w:r w:rsidRPr="00E10304">
        <w:rPr>
          <w:rFonts w:ascii="Times New Roman" w:hAnsi="Times New Roman"/>
          <w:color w:val="000000"/>
          <w:szCs w:val="24"/>
          <w:lang w:eastAsia="en-US"/>
        </w:rPr>
        <w:t>........</w:t>
      </w:r>
    </w:p>
    <w:p w:rsidR="009C49EA" w:rsidRPr="00E10304" w:rsidRDefault="009C49EA" w:rsidP="009C49EA">
      <w:pPr>
        <w:shd w:val="clear" w:color="auto" w:fill="FFFFFF"/>
        <w:tabs>
          <w:tab w:val="left" w:pos="-540"/>
          <w:tab w:val="left" w:pos="180"/>
          <w:tab w:val="left" w:leader="dot" w:pos="7824"/>
          <w:tab w:val="left" w:leader="dot" w:pos="9797"/>
        </w:tabs>
        <w:ind w:left="-540"/>
        <w:jc w:val="both"/>
        <w:rPr>
          <w:rFonts w:ascii="Times New Roman" w:hAnsi="Times New Roman"/>
          <w:color w:val="000000"/>
          <w:szCs w:val="24"/>
          <w:lang w:eastAsia="en-US"/>
        </w:rPr>
      </w:pPr>
    </w:p>
    <w:p w:rsidR="009C49EA" w:rsidRPr="00E10304" w:rsidRDefault="009C49EA" w:rsidP="009C49EA">
      <w:pPr>
        <w:shd w:val="clear" w:color="auto" w:fill="FFFFFF"/>
        <w:ind w:left="1440" w:firstLine="720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  <w:t>IV</w:t>
      </w:r>
      <w:r w:rsidRPr="00E10304">
        <w:rPr>
          <w:rFonts w:ascii="Times New Roman" w:hAnsi="Times New Roman"/>
          <w:b/>
          <w:bCs/>
          <w:color w:val="000000"/>
          <w:spacing w:val="-4"/>
          <w:szCs w:val="24"/>
          <w:u w:val="single"/>
          <w:lang w:val="ru-RU"/>
        </w:rPr>
        <w:t>. ПРАВА И ЗАДЪЛЖЕНИЯ НА ИЗПЪЛНИТЕЛЯ</w:t>
      </w:r>
    </w:p>
    <w:p w:rsidR="009C49EA" w:rsidRPr="00E10304" w:rsidRDefault="009C49EA" w:rsidP="009C49EA">
      <w:pPr>
        <w:shd w:val="clear" w:color="auto" w:fill="FFFFFF"/>
        <w:ind w:left="1440" w:firstLine="720"/>
        <w:rPr>
          <w:rFonts w:ascii="Times New Roman" w:hAnsi="Times New Roman"/>
          <w:b/>
          <w:bCs/>
          <w:color w:val="000000"/>
          <w:spacing w:val="-4"/>
          <w:szCs w:val="24"/>
          <w:u w:val="single"/>
        </w:rPr>
      </w:pPr>
    </w:p>
    <w:p w:rsidR="009C49EA" w:rsidRPr="00E10304" w:rsidRDefault="009C49EA" w:rsidP="009C49EA">
      <w:pPr>
        <w:shd w:val="clear" w:color="auto" w:fill="FFFFFF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1"/>
          <w:szCs w:val="24"/>
          <w:lang w:val="ru-RU"/>
        </w:rPr>
        <w:t>Чл.6.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 (1) ИЗПЪЛНИТЕЛЯТ се задължава да: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 xml:space="preserve">1. Извършва специализиран превоз по утвърдения маршрут и график </w:t>
      </w:r>
      <w:r w:rsidRPr="00E10304">
        <w:rPr>
          <w:rFonts w:ascii="Times New Roman" w:hAnsi="Times New Roman"/>
          <w:color w:val="000000"/>
          <w:szCs w:val="24"/>
          <w:lang w:val="ru-RU"/>
        </w:rPr>
        <w:t xml:space="preserve">при условията, подробно описани в чл. </w:t>
      </w:r>
      <w:r w:rsidRPr="00E10304">
        <w:rPr>
          <w:rFonts w:ascii="Times New Roman" w:hAnsi="Times New Roman"/>
          <w:color w:val="000000"/>
          <w:szCs w:val="24"/>
        </w:rPr>
        <w:t xml:space="preserve">1 </w:t>
      </w:r>
      <w:r w:rsidRPr="00E10304">
        <w:rPr>
          <w:rFonts w:ascii="Times New Roman" w:hAnsi="Times New Roman"/>
          <w:color w:val="000000"/>
          <w:szCs w:val="24"/>
          <w:lang w:val="ru-RU"/>
        </w:rPr>
        <w:t>на настоящия договор.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2.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Осъществява дейността си в съответствие с изискванията на Закона за автомобилните превози, Наредба 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№33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за обществен превоз на пътници и товари на </w:t>
      </w:r>
      <w:r w:rsidRPr="00E10304">
        <w:rPr>
          <w:rFonts w:ascii="Times New Roman" w:hAnsi="Times New Roman"/>
          <w:color w:val="000000"/>
          <w:spacing w:val="8"/>
          <w:szCs w:val="24"/>
          <w:lang w:val="ru-RU"/>
        </w:rPr>
        <w:t xml:space="preserve">територията на Република България и Наредба </w:t>
      </w:r>
      <w:r w:rsidRPr="00E10304">
        <w:rPr>
          <w:rFonts w:ascii="Times New Roman" w:hAnsi="Times New Roman"/>
          <w:color w:val="000000"/>
          <w:spacing w:val="8"/>
          <w:szCs w:val="24"/>
        </w:rPr>
        <w:t xml:space="preserve">№2 </w:t>
      </w:r>
      <w:r w:rsidRPr="00E10304">
        <w:rPr>
          <w:rFonts w:ascii="Times New Roman" w:hAnsi="Times New Roman"/>
          <w:color w:val="000000"/>
          <w:spacing w:val="8"/>
          <w:szCs w:val="24"/>
          <w:lang w:val="ru-RU"/>
        </w:rPr>
        <w:t xml:space="preserve">за условията и реда за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утвърждаване на транспортни схеми и за осъществяване на обществени превози на пътници с автобуси и леки автомобили.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4"/>
          <w:szCs w:val="24"/>
        </w:rPr>
        <w:t>3</w:t>
      </w:r>
      <w:r w:rsidRPr="00E10304">
        <w:rPr>
          <w:rFonts w:ascii="Times New Roman" w:hAnsi="Times New Roman"/>
          <w:color w:val="000000"/>
          <w:spacing w:val="4"/>
          <w:szCs w:val="24"/>
          <w:lang w:val="ru-RU"/>
        </w:rPr>
        <w:t xml:space="preserve">. Осигури    качествено    изпълнение    на    услугата,    подсигурено    с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>надеждност.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2"/>
          <w:szCs w:val="24"/>
          <w:lang w:val="ru-RU"/>
        </w:rPr>
        <w:t xml:space="preserve">4. Поддържа наличните си към момента на сключването на договора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автопарк, включително и резервен, гаражна площ и сервизна база.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5. Организира проверките на техническото състояние на автомобилите.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6"/>
          <w:szCs w:val="24"/>
        </w:rPr>
        <w:t xml:space="preserve">6. </w:t>
      </w:r>
      <w:r w:rsidRPr="00E10304">
        <w:rPr>
          <w:rFonts w:ascii="Times New Roman" w:hAnsi="Times New Roman"/>
          <w:color w:val="000000"/>
          <w:spacing w:val="6"/>
          <w:szCs w:val="24"/>
          <w:lang w:val="ru-RU"/>
        </w:rPr>
        <w:t xml:space="preserve">Осъществява  ежедневен  контрол  върху  своевременно  отчитане  на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превозните документи.</w:t>
      </w: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7. Представи подновен лиценз, при изтичане срока на същия, в периода на </w:t>
      </w:r>
      <w:r w:rsidRPr="00E10304">
        <w:rPr>
          <w:rFonts w:ascii="Times New Roman" w:hAnsi="Times New Roman"/>
          <w:color w:val="000000"/>
          <w:szCs w:val="24"/>
          <w:lang w:val="ru-RU"/>
        </w:rPr>
        <w:t>действие на договора.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7"/>
          <w:szCs w:val="24"/>
        </w:rPr>
        <w:t xml:space="preserve">8. </w:t>
      </w: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 xml:space="preserve">При необходимост от подмяна на основния автобус, само с автобус, с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дата на производство по 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-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късна от тази на основния.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9. ИЗПЪЛНИТЕЛЯТ представя преди подписване на настоящият договор 1 % от стойността му като гаранция за изпълнението му. </w:t>
      </w:r>
      <w:r w:rsidRPr="00E10304">
        <w:rPr>
          <w:rFonts w:ascii="Times New Roman" w:hAnsi="Times New Roman"/>
          <w:szCs w:val="24"/>
        </w:rPr>
        <w:t xml:space="preserve">  Гаранциите се представят в една от следните форми:  -  парична сума; - застраховка;    - банкова гаранция. </w:t>
      </w:r>
    </w:p>
    <w:p w:rsidR="009C49EA" w:rsidRPr="00E10304" w:rsidRDefault="009C49EA" w:rsidP="009C49EA">
      <w:pPr>
        <w:shd w:val="clear" w:color="auto" w:fill="FFFFFF"/>
        <w:tabs>
          <w:tab w:val="left" w:pos="810"/>
          <w:tab w:val="left" w:pos="6830"/>
        </w:tabs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>(2)  Изпълнителят избира сам формата на гаранцията за изпълнение.</w:t>
      </w:r>
    </w:p>
    <w:p w:rsidR="009C49EA" w:rsidRPr="00E10304" w:rsidRDefault="009C49EA" w:rsidP="009C49EA">
      <w:pPr>
        <w:shd w:val="clear" w:color="auto" w:fill="FFFFFF"/>
        <w:tabs>
          <w:tab w:val="left" w:pos="810"/>
          <w:tab w:val="left" w:pos="6830"/>
        </w:tabs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>(3) Сумата се внася в касата на ПГСС ”Св.Георги Победоносец” преди подписване на договора.</w:t>
      </w:r>
    </w:p>
    <w:p w:rsidR="009C49EA" w:rsidRPr="00E10304" w:rsidRDefault="009C49EA" w:rsidP="009C49EA">
      <w:pPr>
        <w:shd w:val="clear" w:color="auto" w:fill="FFFFFF"/>
        <w:tabs>
          <w:tab w:val="left" w:pos="0"/>
          <w:tab w:val="left" w:pos="6830"/>
        </w:tabs>
        <w:ind w:left="-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 xml:space="preserve"> </w:t>
      </w:r>
      <w:r w:rsidRPr="00E10304">
        <w:rPr>
          <w:rFonts w:ascii="Times New Roman" w:hAnsi="Times New Roman"/>
          <w:szCs w:val="24"/>
        </w:rPr>
        <w:tab/>
        <w:t xml:space="preserve">(4) Посочената сума не се връща на кандидата изпълнител на поръчката, ако същия не изпълни задълженията си по договора по негова вина.  </w:t>
      </w:r>
    </w:p>
    <w:p w:rsidR="009C49EA" w:rsidRPr="00E10304" w:rsidRDefault="009C49EA" w:rsidP="009C49EA">
      <w:pPr>
        <w:shd w:val="clear" w:color="auto" w:fill="FFFFFF"/>
        <w:tabs>
          <w:tab w:val="left" w:pos="0"/>
          <w:tab w:val="left" w:pos="6830"/>
        </w:tabs>
        <w:ind w:left="-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ab/>
        <w:t>(5) В 30 дневен срок от изтичане срока на договора и след уреждане на финансовите взаимоотношения Възложителят извършва необходимите действия за връщане на гаранцията.</w:t>
      </w:r>
    </w:p>
    <w:p w:rsidR="009C49EA" w:rsidRPr="00E10304" w:rsidRDefault="009C49EA" w:rsidP="009C49EA">
      <w:pPr>
        <w:shd w:val="clear" w:color="auto" w:fill="FFFFFF"/>
        <w:ind w:left="-540" w:firstLine="71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iCs/>
          <w:color w:val="000000"/>
          <w:spacing w:val="-1"/>
          <w:szCs w:val="24"/>
        </w:rPr>
        <w:t>Чл.7.</w:t>
      </w:r>
      <w:r w:rsidRPr="00E10304">
        <w:rPr>
          <w:rFonts w:ascii="Times New Roman" w:hAnsi="Times New Roman"/>
          <w:iCs/>
          <w:color w:val="000000"/>
          <w:spacing w:val="-1"/>
          <w:szCs w:val="24"/>
        </w:rPr>
        <w:t xml:space="preserve"> 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ИЗПЪЛНИТЕЛЯТ има право да:</w:t>
      </w:r>
    </w:p>
    <w:p w:rsidR="009C49EA" w:rsidRPr="00E10304" w:rsidRDefault="009C49EA" w:rsidP="009C49EA">
      <w:pPr>
        <w:shd w:val="clear" w:color="auto" w:fill="FFFFFF"/>
        <w:ind w:left="-540" w:firstLine="71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1.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Получи дължимото възнаграждение по раздел </w:t>
      </w:r>
      <w:r w:rsidRPr="00E10304">
        <w:rPr>
          <w:rFonts w:ascii="Times New Roman" w:hAnsi="Times New Roman"/>
          <w:color w:val="000000"/>
          <w:spacing w:val="1"/>
          <w:szCs w:val="24"/>
        </w:rPr>
        <w:t>III.</w:t>
      </w:r>
    </w:p>
    <w:p w:rsidR="009C49EA" w:rsidRPr="00E10304" w:rsidRDefault="009C49EA" w:rsidP="009C49EA">
      <w:pPr>
        <w:shd w:val="clear" w:color="auto" w:fill="FFFFFF"/>
        <w:ind w:left="-540" w:right="10" w:firstLine="63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2. Уведомява своевременно за настьпили проблеми, възпрепятстващи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изпълнението на настоящия договор и предлага решения за предприемане на мерки </w:t>
      </w:r>
      <w:r w:rsidRPr="00E10304">
        <w:rPr>
          <w:rFonts w:ascii="Times New Roman" w:hAnsi="Times New Roman"/>
          <w:color w:val="000000"/>
          <w:szCs w:val="24"/>
          <w:lang w:val="ru-RU"/>
        </w:rPr>
        <w:t>за отстраняването им.</w:t>
      </w:r>
    </w:p>
    <w:p w:rsidR="009C49EA" w:rsidRPr="00E10304" w:rsidRDefault="009C49EA" w:rsidP="009C49EA">
      <w:pPr>
        <w:shd w:val="clear" w:color="auto" w:fill="FFFFFF"/>
        <w:ind w:left="19" w:right="10" w:firstLine="902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2102"/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  <w:t>V. ПРАВА И ЗАДЪЛЖЕНИЯ НА ВЪЗЛОЖИТЕЛЯ</w:t>
      </w:r>
    </w:p>
    <w:p w:rsidR="009C49EA" w:rsidRPr="00E10304" w:rsidRDefault="009C49EA" w:rsidP="009C49EA">
      <w:pPr>
        <w:shd w:val="clear" w:color="auto" w:fill="FFFFFF"/>
        <w:ind w:left="946" w:right="2592" w:hanging="168"/>
        <w:rPr>
          <w:rFonts w:ascii="Times New Roman" w:hAnsi="Times New Roman"/>
          <w:color w:val="000000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right="259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zCs w:val="24"/>
          <w:lang w:val="ru-RU"/>
        </w:rPr>
        <w:t>Чл. 8.</w:t>
      </w:r>
      <w:r w:rsidRPr="00E1030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E10304">
        <w:rPr>
          <w:rFonts w:ascii="Times New Roman" w:hAnsi="Times New Roman"/>
          <w:color w:val="000000"/>
          <w:szCs w:val="24"/>
        </w:rPr>
        <w:t>(1</w:t>
      </w:r>
      <w:r w:rsidRPr="00E10304">
        <w:rPr>
          <w:rFonts w:ascii="Times New Roman" w:hAnsi="Times New Roman"/>
          <w:color w:val="000000"/>
          <w:szCs w:val="24"/>
          <w:lang w:val="ru-RU"/>
        </w:rPr>
        <w:t xml:space="preserve">) ВЪЗЛОЖИТЕЛЯ се задължава: </w:t>
      </w:r>
    </w:p>
    <w:p w:rsidR="009C49EA" w:rsidRPr="00E10304" w:rsidRDefault="009C49EA" w:rsidP="009C49EA">
      <w:pPr>
        <w:shd w:val="clear" w:color="auto" w:fill="FFFFFF"/>
        <w:ind w:left="-540" w:right="18" w:firstLine="72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1. Да заплаща дължимото възнаграждение, съгласно условията  на настоящия договор</w:t>
      </w:r>
      <w:r w:rsidRPr="00E10304">
        <w:rPr>
          <w:rFonts w:ascii="Times New Roman" w:hAnsi="Times New Roman"/>
          <w:color w:val="000000"/>
          <w:spacing w:val="-1"/>
          <w:szCs w:val="24"/>
        </w:rPr>
        <w:t>.</w:t>
      </w:r>
    </w:p>
    <w:p w:rsidR="009C49EA" w:rsidRPr="00E10304" w:rsidRDefault="009C49EA" w:rsidP="009C49EA">
      <w:pPr>
        <w:shd w:val="clear" w:color="auto" w:fill="FFFFFF"/>
        <w:ind w:left="-540" w:firstLine="687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2. Да уведоми ИЗПЪЛНИТЕЛЯ за промяна броя на учениците под или над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норматива за определен брой места на автобусите.</w:t>
      </w:r>
    </w:p>
    <w:p w:rsidR="009C49EA" w:rsidRPr="00E10304" w:rsidRDefault="009C49EA" w:rsidP="009C49EA">
      <w:pPr>
        <w:shd w:val="clear" w:color="auto" w:fill="FFFFFF"/>
        <w:ind w:left="-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ab/>
        <w:t xml:space="preserve"> (2). ВЪЗЛОЖИТЕЛЯТ има право:</w:t>
      </w:r>
      <w:r w:rsidRPr="00E10304">
        <w:rPr>
          <w:rFonts w:ascii="Times New Roman" w:hAnsi="Times New Roman"/>
          <w:color w:val="000000"/>
          <w:szCs w:val="24"/>
          <w:lang w:val="ru-RU"/>
        </w:rPr>
        <w:tab/>
      </w:r>
    </w:p>
    <w:p w:rsidR="009C49EA" w:rsidRPr="00E10304" w:rsidRDefault="009C49EA" w:rsidP="009C49EA">
      <w:pPr>
        <w:shd w:val="clear" w:color="auto" w:fill="FFFFFF"/>
        <w:tabs>
          <w:tab w:val="left" w:pos="90"/>
        </w:tabs>
        <w:ind w:left="-540"/>
        <w:jc w:val="both"/>
        <w:rPr>
          <w:rFonts w:ascii="Times New Roman" w:hAnsi="Times New Roman"/>
          <w:color w:val="000000"/>
          <w:spacing w:val="-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9"/>
          <w:szCs w:val="24"/>
          <w:lang w:val="ru-RU"/>
        </w:rPr>
        <w:tab/>
        <w:t xml:space="preserve">1. Да получава информация за хода на работата на ИЗПЪЛНИТЕЛЯ при 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поискване.</w:t>
      </w:r>
    </w:p>
    <w:p w:rsidR="009C49EA" w:rsidRPr="00E10304" w:rsidRDefault="009C49EA" w:rsidP="009C49EA">
      <w:pPr>
        <w:shd w:val="clear" w:color="auto" w:fill="FFFFFF"/>
        <w:tabs>
          <w:tab w:val="left" w:pos="90"/>
        </w:tabs>
        <w:ind w:left="-540"/>
        <w:jc w:val="both"/>
        <w:rPr>
          <w:rFonts w:ascii="Times New Roman" w:hAnsi="Times New Roman"/>
          <w:color w:val="000000"/>
          <w:spacing w:val="-2"/>
          <w:szCs w:val="24"/>
          <w:lang w:val="ru-RU"/>
        </w:rPr>
      </w:pPr>
      <w:r w:rsidRPr="00E10304">
        <w:rPr>
          <w:rFonts w:ascii="Times New Roman" w:hAnsi="Times New Roman"/>
          <w:color w:val="000000"/>
          <w:szCs w:val="24"/>
        </w:rPr>
        <w:tab/>
        <w:t>2. Да и</w:t>
      </w:r>
      <w:r w:rsidRPr="00E10304">
        <w:rPr>
          <w:rFonts w:ascii="Times New Roman" w:hAnsi="Times New Roman"/>
          <w:color w:val="000000"/>
          <w:spacing w:val="8"/>
          <w:szCs w:val="24"/>
          <w:lang w:val="ru-RU"/>
        </w:rPr>
        <w:t xml:space="preserve">звършва, чрез назначена комисия   текущ и периодичен контрол за </w:t>
      </w:r>
      <w:r w:rsidRPr="00E10304">
        <w:rPr>
          <w:rFonts w:ascii="Times New Roman" w:hAnsi="Times New Roman"/>
          <w:color w:val="000000"/>
          <w:spacing w:val="11"/>
          <w:szCs w:val="24"/>
          <w:lang w:val="ru-RU"/>
        </w:rPr>
        <w:t xml:space="preserve">спазване на настоящия договор, като за констатациите се съставя двустранен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протокол. </w:t>
      </w:r>
    </w:p>
    <w:p w:rsidR="009C49EA" w:rsidRPr="00E10304" w:rsidRDefault="009C49EA" w:rsidP="009C49EA">
      <w:pPr>
        <w:shd w:val="clear" w:color="auto" w:fill="FFFFFF"/>
        <w:tabs>
          <w:tab w:val="left" w:pos="90"/>
        </w:tabs>
        <w:ind w:left="-540"/>
        <w:jc w:val="both"/>
        <w:rPr>
          <w:rFonts w:ascii="Times New Roman" w:hAnsi="Times New Roman"/>
          <w:color w:val="000000"/>
          <w:spacing w:val="-4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ab/>
        <w:t>3. Да о</w:t>
      </w:r>
      <w:r w:rsidRPr="00E10304">
        <w:rPr>
          <w:rFonts w:ascii="Times New Roman" w:hAnsi="Times New Roman"/>
          <w:color w:val="000000"/>
          <w:spacing w:val="4"/>
          <w:szCs w:val="24"/>
          <w:lang w:val="ru-RU"/>
        </w:rPr>
        <w:t xml:space="preserve">предели срок за отстраняването констатираните нарушения и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 xml:space="preserve">неизпълнение на задълженията по договора от страна на ИЗПЪЛНИТЕЛЯ. </w:t>
      </w:r>
    </w:p>
    <w:p w:rsidR="009C49EA" w:rsidRPr="00E10304" w:rsidRDefault="009C49EA" w:rsidP="009C49EA">
      <w:pPr>
        <w:shd w:val="clear" w:color="auto" w:fill="FFFFFF"/>
        <w:tabs>
          <w:tab w:val="left" w:pos="90"/>
        </w:tabs>
        <w:ind w:left="-540"/>
        <w:jc w:val="both"/>
        <w:rPr>
          <w:rFonts w:ascii="Times New Roman" w:hAnsi="Times New Roman"/>
          <w:color w:val="000000"/>
          <w:spacing w:val="-4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ab/>
      </w:r>
      <w:r w:rsidRPr="00E10304">
        <w:rPr>
          <w:rFonts w:ascii="Times New Roman" w:hAnsi="Times New Roman"/>
          <w:color w:val="000000"/>
          <w:spacing w:val="3"/>
          <w:szCs w:val="24"/>
        </w:rPr>
        <w:t>4. Да и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зисква представянето на </w:t>
      </w:r>
      <w:r w:rsidRPr="00E10304">
        <w:rPr>
          <w:rFonts w:ascii="Times New Roman" w:hAnsi="Times New Roman"/>
          <w:bCs/>
          <w:color w:val="000000"/>
          <w:spacing w:val="3"/>
          <w:szCs w:val="24"/>
          <w:lang w:val="ru-RU"/>
        </w:rPr>
        <w:t>подновен лиценз</w:t>
      </w:r>
      <w:r w:rsidRPr="00E10304">
        <w:rPr>
          <w:rFonts w:ascii="Times New Roman" w:hAnsi="Times New Roman"/>
          <w:b/>
          <w:bCs/>
          <w:color w:val="000000"/>
          <w:spacing w:val="3"/>
          <w:szCs w:val="24"/>
          <w:lang w:val="ru-RU"/>
        </w:rPr>
        <w:t xml:space="preserve">, 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при изтичане срока на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същия, в периода на действие на договора.</w:t>
      </w:r>
    </w:p>
    <w:p w:rsidR="009C49EA" w:rsidRPr="00E10304" w:rsidRDefault="009C49EA" w:rsidP="009C49EA">
      <w:pPr>
        <w:shd w:val="clear" w:color="auto" w:fill="FFFFFF"/>
        <w:tabs>
          <w:tab w:val="left" w:pos="810"/>
        </w:tabs>
        <w:ind w:left="-540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-540" w:firstLine="58"/>
        <w:jc w:val="center"/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  <w:t>VI. ОТГОВОРНОСТИ</w:t>
      </w:r>
    </w:p>
    <w:p w:rsidR="009C49EA" w:rsidRPr="00E10304" w:rsidRDefault="009C49EA" w:rsidP="009C49EA">
      <w:pPr>
        <w:shd w:val="clear" w:color="auto" w:fill="FFFFFF"/>
        <w:ind w:right="14" w:firstLine="691"/>
        <w:jc w:val="both"/>
        <w:rPr>
          <w:rFonts w:ascii="Times New Roman" w:hAnsi="Times New Roman"/>
          <w:color w:val="000000"/>
          <w:spacing w:val="7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left="-540" w:right="14" w:firstLine="63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7"/>
          <w:szCs w:val="24"/>
          <w:lang w:val="ru-RU"/>
        </w:rPr>
        <w:t>Чл.9.</w:t>
      </w: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 xml:space="preserve"> ИЗПЪЛНИТЕЛЯТ отговаря за живота и за всяко телесно или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психическо увреждане на пътника вследствие на злополука във връзка с превоза,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докато пътникът се е намирал в превозното средство или се е качвал, или е слизал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от него, или е предизвикана от товаренето и разтоварването на багажите.</w:t>
      </w:r>
    </w:p>
    <w:p w:rsidR="009C49EA" w:rsidRPr="00E10304" w:rsidRDefault="009C49EA" w:rsidP="009C49EA">
      <w:pPr>
        <w:shd w:val="clear" w:color="auto" w:fill="FFFFFF"/>
        <w:ind w:left="-540" w:right="10" w:firstLine="63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-2"/>
          <w:szCs w:val="24"/>
          <w:lang w:val="ru-RU"/>
        </w:rPr>
        <w:t>Чл.10.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ИЗПЪЛНИТЕЛЯТ се освобождава от отговорност, ако увреждането е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причинено от обстоятелства, конто ИЗПЪЛНИТЕЛЯ, независимо от взетите от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него мерки според особеностите на случая, не може да избегне, или последиците от конто не може да предотврати.</w:t>
      </w:r>
    </w:p>
    <w:p w:rsidR="009C49EA" w:rsidRPr="00E10304" w:rsidRDefault="009C49EA" w:rsidP="009C49EA">
      <w:pPr>
        <w:shd w:val="clear" w:color="auto" w:fill="FFFFFF"/>
        <w:ind w:left="-540" w:right="5" w:firstLine="630"/>
        <w:jc w:val="both"/>
        <w:rPr>
          <w:rFonts w:ascii="Times New Roman" w:hAnsi="Times New Roman"/>
          <w:b/>
          <w:szCs w:val="24"/>
        </w:rPr>
      </w:pPr>
      <w:r w:rsidRPr="00E10304">
        <w:rPr>
          <w:rFonts w:ascii="Times New Roman" w:hAnsi="Times New Roman"/>
          <w:b/>
          <w:color w:val="000000"/>
          <w:spacing w:val="-1"/>
          <w:szCs w:val="24"/>
          <w:lang w:val="ru-RU"/>
        </w:rPr>
        <w:t>Чл.11.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ИЗПЪЛНИТЕЛЯТ не се освобождава от отговорност за вредите,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причинени поради физическите или умствените недостатъци на водача или на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други лица, изпълняващи функции по превоза, дефектите или състоянието и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функционирането на превозното средство.</w:t>
      </w:r>
    </w:p>
    <w:p w:rsidR="009C49EA" w:rsidRPr="00E10304" w:rsidRDefault="009C49EA" w:rsidP="009C49EA">
      <w:pPr>
        <w:shd w:val="clear" w:color="auto" w:fill="FFFFFF"/>
        <w:ind w:left="-540" w:firstLine="63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-5"/>
          <w:szCs w:val="24"/>
          <w:lang w:val="ru-RU"/>
        </w:rPr>
        <w:t xml:space="preserve">Чл. </w:t>
      </w:r>
      <w:r w:rsidRPr="00E10304">
        <w:rPr>
          <w:rFonts w:ascii="Times New Roman" w:hAnsi="Times New Roman"/>
          <w:b/>
          <w:color w:val="000000"/>
          <w:spacing w:val="-5"/>
          <w:szCs w:val="24"/>
        </w:rPr>
        <w:t>12.</w:t>
      </w:r>
      <w:r w:rsidRPr="00E10304">
        <w:rPr>
          <w:rFonts w:ascii="Times New Roman" w:hAnsi="Times New Roman"/>
          <w:color w:val="000000"/>
          <w:spacing w:val="-5"/>
          <w:szCs w:val="24"/>
        </w:rPr>
        <w:t xml:space="preserve"> </w:t>
      </w:r>
      <w:r w:rsidRPr="00E10304">
        <w:rPr>
          <w:rFonts w:ascii="Times New Roman" w:hAnsi="Times New Roman"/>
          <w:color w:val="000000"/>
          <w:spacing w:val="-5"/>
          <w:szCs w:val="24"/>
          <w:lang w:val="ru-RU"/>
        </w:rPr>
        <w:t xml:space="preserve">ИЗПЪЛНИТЕЛЯТ се освобождава изцяло или частично от отговорност </w:t>
      </w:r>
      <w:r w:rsidRPr="00E10304">
        <w:rPr>
          <w:rFonts w:ascii="Times New Roman" w:hAnsi="Times New Roman"/>
          <w:color w:val="000000"/>
          <w:szCs w:val="24"/>
          <w:lang w:val="ru-RU"/>
        </w:rPr>
        <w:t xml:space="preserve">за вреди, настъпили по вина на пътника или вследствие на негово поведение,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излизащо извън рамките на нормалното поведение на пътник.</w:t>
      </w:r>
    </w:p>
    <w:p w:rsidR="009C49EA" w:rsidRPr="00E10304" w:rsidRDefault="009C49EA" w:rsidP="009C49EA">
      <w:pPr>
        <w:shd w:val="clear" w:color="auto" w:fill="FFFFFF"/>
        <w:ind w:left="-540" w:right="19" w:firstLine="540"/>
        <w:jc w:val="both"/>
        <w:rPr>
          <w:rFonts w:ascii="Times New Roman" w:hAnsi="Times New Roman"/>
          <w:color w:val="000000"/>
          <w:spacing w:val="-4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pacing w:val="-2"/>
          <w:szCs w:val="24"/>
          <w:lang w:val="ru-RU"/>
        </w:rPr>
        <w:t>Чл.13.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В случайте, когато вредите са настъпили по вина на трето лице,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ИЗПЪЛНИТЕЛЯ има право на регресен иск.</w:t>
      </w:r>
    </w:p>
    <w:p w:rsidR="009C49EA" w:rsidRPr="00E10304" w:rsidRDefault="009C49EA" w:rsidP="009C49EA">
      <w:pPr>
        <w:shd w:val="clear" w:color="auto" w:fill="FFFFFF"/>
        <w:ind w:left="-540" w:right="19" w:firstLine="540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  <w:t>VII. НЕУСТОЙКИ</w:t>
      </w: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color w:val="000000"/>
          <w:spacing w:val="-3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-3"/>
          <w:szCs w:val="24"/>
          <w:lang w:val="ru-RU"/>
        </w:rPr>
        <w:t>Чл.14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 xml:space="preserve">. При неизпълнение на изискванията, посочени в чл.1, констатирани с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двустранен протокол от комисията по чл.8, ал.2, т.2 от настоящия договор, ИЗПЪЛНИТЕЛЯТ дължи неустойки в размер на </w:t>
      </w:r>
      <w:r w:rsidRPr="00E10304">
        <w:rPr>
          <w:rFonts w:ascii="Times New Roman" w:hAnsi="Times New Roman"/>
          <w:color w:val="000000"/>
          <w:spacing w:val="-2"/>
          <w:szCs w:val="24"/>
        </w:rPr>
        <w:t xml:space="preserve">100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 xml:space="preserve">лв. за всеки неизпълнен курс,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 xml:space="preserve">и </w:t>
      </w:r>
      <w:r w:rsidRPr="00E10304">
        <w:rPr>
          <w:rFonts w:ascii="Times New Roman" w:hAnsi="Times New Roman"/>
          <w:color w:val="000000"/>
          <w:spacing w:val="-4"/>
          <w:szCs w:val="24"/>
        </w:rPr>
        <w:t xml:space="preserve">50 </w:t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лв. за всяко констатирано закъснение.</w:t>
      </w:r>
    </w:p>
    <w:p w:rsidR="009C49EA" w:rsidRPr="00E10304" w:rsidRDefault="009C49EA" w:rsidP="009C49EA">
      <w:pPr>
        <w:shd w:val="clear" w:color="auto" w:fill="FFFFFF"/>
        <w:ind w:left="-540" w:right="19" w:firstLine="540"/>
        <w:jc w:val="both"/>
        <w:rPr>
          <w:rFonts w:ascii="Times New Roman" w:hAnsi="Times New Roman"/>
          <w:color w:val="000000"/>
          <w:spacing w:val="-3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pacing w:val="8"/>
          <w:szCs w:val="24"/>
          <w:lang w:val="ru-RU"/>
        </w:rPr>
        <w:t>Чл.15.</w:t>
      </w:r>
      <w:r w:rsidRPr="00E10304">
        <w:rPr>
          <w:rFonts w:ascii="Times New Roman" w:hAnsi="Times New Roman"/>
          <w:color w:val="000000"/>
          <w:spacing w:val="8"/>
          <w:szCs w:val="24"/>
          <w:lang w:val="ru-RU"/>
        </w:rPr>
        <w:t xml:space="preserve"> ИЗПЪЛНИТЕЛЯТ внася дължимата неустойка в срок до </w:t>
      </w:r>
      <w:r w:rsidRPr="00E10304">
        <w:rPr>
          <w:rFonts w:ascii="Times New Roman" w:hAnsi="Times New Roman"/>
          <w:color w:val="000000"/>
          <w:spacing w:val="8"/>
          <w:szCs w:val="24"/>
        </w:rPr>
        <w:t xml:space="preserve">15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календарни дни от подписване на двустранния протокол по чл.1</w:t>
      </w:r>
      <w:r w:rsidRPr="00E10304">
        <w:rPr>
          <w:rFonts w:ascii="Times New Roman" w:hAnsi="Times New Roman"/>
          <w:color w:val="000000"/>
          <w:spacing w:val="-3"/>
          <w:szCs w:val="24"/>
        </w:rPr>
        <w:t xml:space="preserve">3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от договора.</w:t>
      </w:r>
    </w:p>
    <w:p w:rsidR="009C49EA" w:rsidRPr="00E10304" w:rsidRDefault="009C49EA" w:rsidP="009C49EA">
      <w:pPr>
        <w:shd w:val="clear" w:color="auto" w:fill="FFFFFF"/>
        <w:ind w:left="-540" w:right="19" w:firstLine="540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2"/>
          <w:szCs w:val="24"/>
          <w:u w:val="single"/>
          <w:lang w:val="ru-RU"/>
        </w:rPr>
        <w:t>VIII. ФОРСМАЖОРНИ ОБСТОЯТЕЛСТВА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color w:val="000000"/>
          <w:spacing w:val="1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left="-54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1"/>
          <w:szCs w:val="24"/>
          <w:lang w:val="ru-RU"/>
        </w:rPr>
        <w:t>Чл.16.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 (1)  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Страните по договора не дължат обезщетение за претърпени вреди и </w:t>
      </w:r>
      <w:r w:rsidRPr="00E10304">
        <w:rPr>
          <w:rFonts w:ascii="Times New Roman" w:hAnsi="Times New Roman"/>
          <w:color w:val="000000"/>
          <w:spacing w:val="-3"/>
          <w:szCs w:val="24"/>
          <w:lang w:val="ru-RU"/>
        </w:rPr>
        <w:t>пропуснати ползи, ако те са причинени в резултат на непреодолима сила.</w:t>
      </w:r>
    </w:p>
    <w:p w:rsidR="009C49EA" w:rsidRPr="00E10304" w:rsidRDefault="009C49EA" w:rsidP="009C49EA">
      <w:pPr>
        <w:shd w:val="clear" w:color="auto" w:fill="FFFFFF"/>
        <w:tabs>
          <w:tab w:val="left" w:pos="810"/>
          <w:tab w:val="left" w:pos="9270"/>
          <w:tab w:val="left" w:pos="9360"/>
          <w:tab w:val="left" w:pos="9810"/>
        </w:tabs>
        <w:ind w:left="-540" w:firstLine="540"/>
        <w:jc w:val="both"/>
        <w:rPr>
          <w:rFonts w:ascii="Times New Roman" w:hAnsi="Times New Roman"/>
          <w:color w:val="000000"/>
          <w:spacing w:val="-4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-10"/>
          <w:szCs w:val="24"/>
        </w:rPr>
        <w:t xml:space="preserve">(2) 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>Непреодолима   сила   по   смисъла   на   този   договор   е   всяко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br/>
        <w:t>непредвидимо   и   непредотвратимо   събитие   от  извънреден  характер  и   извън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br/>
      </w:r>
      <w:r w:rsidRPr="00E10304">
        <w:rPr>
          <w:rFonts w:ascii="Times New Roman" w:hAnsi="Times New Roman"/>
          <w:color w:val="000000"/>
          <w:spacing w:val="5"/>
          <w:szCs w:val="24"/>
          <w:lang w:val="ru-RU"/>
        </w:rPr>
        <w:t>разумния контрол на страните, възникнало след сключване на договора, което</w:t>
      </w:r>
      <w:r w:rsidRPr="00E10304">
        <w:rPr>
          <w:rFonts w:ascii="Times New Roman" w:hAnsi="Times New Roman"/>
          <w:color w:val="000000"/>
          <w:spacing w:val="5"/>
          <w:szCs w:val="24"/>
          <w:lang w:val="ru-RU"/>
        </w:rPr>
        <w:br/>
      </w:r>
      <w:r w:rsidRPr="00E10304">
        <w:rPr>
          <w:rFonts w:ascii="Times New Roman" w:hAnsi="Times New Roman"/>
          <w:color w:val="000000"/>
          <w:spacing w:val="-4"/>
          <w:szCs w:val="24"/>
          <w:lang w:val="ru-RU"/>
        </w:rPr>
        <w:t>прави изпълнението му невъзможно.</w:t>
      </w:r>
    </w:p>
    <w:p w:rsidR="009C49EA" w:rsidRPr="00E10304" w:rsidRDefault="009C49EA" w:rsidP="009C49EA">
      <w:pPr>
        <w:shd w:val="clear" w:color="auto" w:fill="FFFFFF"/>
        <w:tabs>
          <w:tab w:val="left" w:pos="810"/>
          <w:tab w:val="left" w:pos="9270"/>
          <w:tab w:val="left" w:pos="9360"/>
          <w:tab w:val="left" w:pos="9810"/>
        </w:tabs>
        <w:ind w:left="-540" w:firstLine="540"/>
        <w:jc w:val="both"/>
        <w:rPr>
          <w:rFonts w:ascii="Times New Roman" w:hAnsi="Times New Roman"/>
          <w:color w:val="000000"/>
          <w:spacing w:val="7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-10"/>
          <w:szCs w:val="24"/>
        </w:rPr>
        <w:t xml:space="preserve">(3) </w:t>
      </w:r>
      <w:r w:rsidRPr="00E10304">
        <w:rPr>
          <w:rFonts w:ascii="Times New Roman" w:hAnsi="Times New Roman"/>
          <w:color w:val="000000"/>
          <w:spacing w:val="10"/>
          <w:szCs w:val="24"/>
          <w:lang w:val="ru-RU"/>
        </w:rPr>
        <w:t>Страната, която не може да изпълни задължението си поради</w:t>
      </w:r>
      <w:r w:rsidRPr="00E10304">
        <w:rPr>
          <w:rFonts w:ascii="Times New Roman" w:hAnsi="Times New Roman"/>
          <w:color w:val="000000"/>
          <w:spacing w:val="10"/>
          <w:szCs w:val="24"/>
          <w:lang w:val="ru-RU"/>
        </w:rPr>
        <w:br/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непреодолима сила, е длъжна в 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3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/тридневен/ срок от настьпването и да уведоми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br/>
      </w:r>
      <w:r w:rsidRPr="00E10304">
        <w:rPr>
          <w:rFonts w:ascii="Times New Roman" w:hAnsi="Times New Roman"/>
          <w:color w:val="000000"/>
          <w:spacing w:val="5"/>
          <w:szCs w:val="24"/>
          <w:lang w:val="ru-RU"/>
        </w:rPr>
        <w:t xml:space="preserve">другата страна в какво се състои непреодолимата сила и какви са възможните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последици   от  нея.      При   неуведомяване   в   срок,   съответната   страна  дължи </w:t>
      </w: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>обезщетение в размер на вредите.</w:t>
      </w:r>
    </w:p>
    <w:p w:rsidR="009C49EA" w:rsidRPr="00E10304" w:rsidRDefault="009C49EA" w:rsidP="009C49EA">
      <w:pPr>
        <w:shd w:val="clear" w:color="auto" w:fill="FFFFFF"/>
        <w:ind w:left="-540" w:right="38" w:firstLine="540"/>
        <w:jc w:val="both"/>
        <w:rPr>
          <w:rFonts w:ascii="Times New Roman" w:hAnsi="Times New Roman"/>
          <w:color w:val="000000"/>
          <w:spacing w:val="2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(4)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При спиране на изпълнение на услугата вследствие на непреодолима 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>сила, сроковете се увеличават със срока на спирането.</w:t>
      </w:r>
    </w:p>
    <w:p w:rsidR="009C49EA" w:rsidRPr="00E10304" w:rsidRDefault="009C49EA" w:rsidP="009C49EA">
      <w:pPr>
        <w:shd w:val="clear" w:color="auto" w:fill="FFFFFF"/>
        <w:ind w:left="-540" w:right="38" w:firstLine="540"/>
        <w:jc w:val="both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13"/>
          <w:szCs w:val="24"/>
          <w:lang w:val="ru-RU"/>
        </w:rPr>
        <w:t xml:space="preserve">(5) Не е налице непреодолима сила, ако съответното събитие е </w:t>
      </w:r>
      <w:r w:rsidRPr="00E10304">
        <w:rPr>
          <w:rFonts w:ascii="Times New Roman" w:hAnsi="Times New Roman"/>
          <w:color w:val="000000"/>
          <w:spacing w:val="4"/>
          <w:szCs w:val="24"/>
          <w:lang w:val="ru-RU"/>
        </w:rPr>
        <w:t xml:space="preserve">вследствие на неположена грижа от страна на ИЗПЪЛНИТЕЛЯ или при полагане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на дължимата грижа то може да бъде преодоляно.</w:t>
      </w:r>
    </w:p>
    <w:p w:rsidR="009C49EA" w:rsidRPr="00E10304" w:rsidRDefault="009C49EA" w:rsidP="009C49EA">
      <w:pPr>
        <w:shd w:val="clear" w:color="auto" w:fill="FFFFFF"/>
        <w:ind w:left="-540" w:right="38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(6)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Ако непреодолимата сила, съответно спирането, продължи повече от 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30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дни и няма признаци за скорошното и преустановяване, всяка от страните може да прекрати за в бъдеще договора, като писмено уведоми другата страна.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color w:val="000000"/>
          <w:spacing w:val="1"/>
          <w:szCs w:val="24"/>
        </w:rPr>
      </w:pPr>
      <w:r w:rsidRPr="00E10304">
        <w:rPr>
          <w:rFonts w:ascii="Times New Roman" w:hAnsi="Times New Roman"/>
          <w:b/>
          <w:color w:val="000000"/>
          <w:spacing w:val="2"/>
          <w:szCs w:val="24"/>
          <w:lang w:val="ru-RU"/>
        </w:rPr>
        <w:t>Чл.17.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 При възникване на екстремални условия (свлачища, разрушения на мостове, затваряне на ползваните пътища от републиканската пътна мрежа и др.) </w:t>
      </w:r>
      <w:r w:rsidRPr="00E10304">
        <w:rPr>
          <w:rFonts w:ascii="Times New Roman" w:hAnsi="Times New Roman"/>
          <w:color w:val="000000"/>
          <w:spacing w:val="4"/>
          <w:szCs w:val="24"/>
          <w:lang w:val="ru-RU"/>
        </w:rPr>
        <w:t xml:space="preserve">доказани от оторизиран орган, се допуска увеличение на дължината на маршрута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по цени от ценовото предложение на ИЗПЪЛНИТЕЛЯ от раздел 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III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на договора.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-540" w:right="2074" w:firstLine="540"/>
        <w:jc w:val="center"/>
        <w:rPr>
          <w:rFonts w:ascii="Times New Roman" w:hAnsi="Times New Roman"/>
          <w:color w:val="000000"/>
          <w:spacing w:val="8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bCs/>
          <w:color w:val="000000"/>
          <w:spacing w:val="8"/>
          <w:szCs w:val="24"/>
          <w:u w:val="single"/>
        </w:rPr>
        <w:t xml:space="preserve">IX. </w:t>
      </w:r>
      <w:r w:rsidRPr="00E10304">
        <w:rPr>
          <w:rFonts w:ascii="Times New Roman" w:hAnsi="Times New Roman"/>
          <w:b/>
          <w:color w:val="000000"/>
          <w:spacing w:val="8"/>
          <w:szCs w:val="24"/>
          <w:u w:val="single"/>
          <w:lang w:val="ru-RU"/>
        </w:rPr>
        <w:t>ПРЕКРАТЯВАНЕ НА ДОГОВОРА</w:t>
      </w:r>
    </w:p>
    <w:p w:rsidR="009C49EA" w:rsidRPr="00E10304" w:rsidRDefault="009C49EA" w:rsidP="009C49EA">
      <w:pPr>
        <w:shd w:val="clear" w:color="auto" w:fill="FFFFFF"/>
        <w:ind w:left="-540" w:right="2074" w:firstLine="540"/>
        <w:rPr>
          <w:rFonts w:ascii="Times New Roman" w:hAnsi="Times New Roman"/>
          <w:color w:val="000000"/>
          <w:spacing w:val="8"/>
          <w:szCs w:val="24"/>
          <w:u w:val="single"/>
          <w:lang w:val="ru-RU"/>
        </w:rPr>
      </w:pPr>
    </w:p>
    <w:p w:rsidR="009C49EA" w:rsidRPr="00E10304" w:rsidRDefault="009C49EA" w:rsidP="009C49EA">
      <w:pPr>
        <w:shd w:val="clear" w:color="auto" w:fill="FFFFFF"/>
        <w:ind w:left="-540" w:right="2074" w:firstLine="540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b/>
          <w:color w:val="000000"/>
          <w:spacing w:val="1"/>
          <w:szCs w:val="24"/>
          <w:lang w:val="ru-RU"/>
        </w:rPr>
        <w:t>Чл.18.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  Настоящият договор се пракратява</w:t>
      </w:r>
    </w:p>
    <w:p w:rsidR="009C49EA" w:rsidRPr="00E10304" w:rsidRDefault="009C49EA" w:rsidP="009C49EA">
      <w:pPr>
        <w:shd w:val="clear" w:color="auto" w:fill="FFFFFF"/>
        <w:ind w:left="-540" w:right="2074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Pr="00E10304">
        <w:rPr>
          <w:rFonts w:ascii="Times New Roman" w:hAnsi="Times New Roman"/>
          <w:color w:val="000000"/>
          <w:spacing w:val="-2"/>
          <w:szCs w:val="24"/>
        </w:rPr>
        <w:t>1</w:t>
      </w:r>
      <w:r w:rsidRPr="00E10304">
        <w:rPr>
          <w:rFonts w:ascii="Times New Roman" w:hAnsi="Times New Roman"/>
          <w:color w:val="000000"/>
          <w:spacing w:val="-2"/>
          <w:szCs w:val="24"/>
          <w:lang w:val="ru-RU"/>
        </w:rPr>
        <w:t>. С изтичане срока на договора;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 2.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По взаимно съгласие на страните, изразено писменно; 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 3</w:t>
      </w: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 xml:space="preserve">. При   настъпване  на  обективна  невъзможност   за  изпълнение  на </w:t>
      </w:r>
      <w:r w:rsidRPr="00E10304">
        <w:rPr>
          <w:rFonts w:ascii="Times New Roman" w:hAnsi="Times New Roman"/>
          <w:color w:val="000000"/>
          <w:szCs w:val="24"/>
          <w:lang w:val="ru-RU"/>
        </w:rPr>
        <w:t>възложената услуга.</w:t>
      </w:r>
    </w:p>
    <w:p w:rsidR="009C49EA" w:rsidRPr="00E10304" w:rsidRDefault="009C49EA" w:rsidP="009C49EA">
      <w:pPr>
        <w:shd w:val="clear" w:color="auto" w:fill="FFFFFF"/>
        <w:ind w:left="-540" w:right="2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2"/>
          <w:szCs w:val="24"/>
        </w:rPr>
        <w:t xml:space="preserve"> 4. 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В случай на неподновяване на лиценза на ИЗПЪЛНИТЕЛЯ за превоз 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на пътници.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6"/>
          <w:szCs w:val="24"/>
          <w:lang w:val="ru-RU"/>
        </w:rPr>
        <w:t xml:space="preserve">5. При отпадане необходимостта от извършване на специализиран </w:t>
      </w:r>
      <w:r w:rsidRPr="00E10304">
        <w:rPr>
          <w:rFonts w:ascii="Times New Roman" w:hAnsi="Times New Roman"/>
          <w:color w:val="000000"/>
          <w:spacing w:val="13"/>
          <w:szCs w:val="24"/>
          <w:lang w:val="ru-RU"/>
        </w:rPr>
        <w:t xml:space="preserve">превоз, поради намаляване броя на превозваните ученици под определения </w:t>
      </w:r>
      <w:r w:rsidRPr="00E10304">
        <w:rPr>
          <w:rFonts w:ascii="Times New Roman" w:hAnsi="Times New Roman"/>
          <w:color w:val="000000"/>
          <w:szCs w:val="24"/>
          <w:lang w:val="ru-RU"/>
        </w:rPr>
        <w:t>минимум</w:t>
      </w:r>
      <w:r w:rsidRPr="00E10304">
        <w:rPr>
          <w:rFonts w:ascii="Times New Roman" w:hAnsi="Times New Roman"/>
          <w:color w:val="000000"/>
          <w:spacing w:val="-1"/>
          <w:szCs w:val="24"/>
          <w:lang w:val="ru-RU"/>
        </w:rPr>
        <w:t>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1"/>
          <w:szCs w:val="24"/>
        </w:rPr>
        <w:t xml:space="preserve">6.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При закриване на средищното училище. 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color w:val="000000"/>
          <w:spacing w:val="1"/>
          <w:szCs w:val="24"/>
          <w:lang w:val="ru-RU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7. При предоставяне на автобус предоставен от МОМН.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 </w:t>
      </w:r>
      <w:r w:rsidRPr="00E10304">
        <w:rPr>
          <w:rFonts w:ascii="Times New Roman" w:hAnsi="Times New Roman"/>
          <w:color w:val="000000"/>
          <w:spacing w:val="9"/>
          <w:szCs w:val="24"/>
        </w:rPr>
        <w:t xml:space="preserve">8. </w:t>
      </w:r>
      <w:r w:rsidRPr="00E10304">
        <w:rPr>
          <w:rFonts w:ascii="Times New Roman" w:hAnsi="Times New Roman"/>
          <w:color w:val="000000"/>
          <w:spacing w:val="9"/>
          <w:szCs w:val="24"/>
          <w:lang w:val="ru-RU"/>
        </w:rPr>
        <w:t xml:space="preserve">При закупуване на собствен автобус за специализиран ученически </w:t>
      </w:r>
      <w:r w:rsidRPr="00E10304">
        <w:rPr>
          <w:rFonts w:ascii="Times New Roman" w:hAnsi="Times New Roman"/>
          <w:color w:val="000000"/>
          <w:szCs w:val="24"/>
          <w:lang w:val="ru-RU"/>
        </w:rPr>
        <w:t>превоз по маршрута на договора.</w:t>
      </w: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color w:val="000000"/>
          <w:spacing w:val="1"/>
          <w:szCs w:val="24"/>
        </w:rPr>
      </w:pPr>
      <w:r w:rsidRPr="00E10304">
        <w:rPr>
          <w:rFonts w:ascii="Times New Roman" w:hAnsi="Times New Roman"/>
          <w:b/>
          <w:color w:val="000000"/>
          <w:spacing w:val="2"/>
          <w:szCs w:val="24"/>
          <w:lang w:val="ru-RU"/>
        </w:rPr>
        <w:t>Чл.19.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 ВЪЗЛОЖИТЕЛЯТ има право да развали едностранно договора след 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едномесечно предизвестие при системно виновно неизпълнение на задълженията </w:t>
      </w: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на ИЗПЪЛНИТЕЛЯ по настоящия договор доказано чрез двустранен протокол по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 xml:space="preserve">чл.7, ал.2, т.2 от настоящия договор </w:t>
      </w:r>
      <w:r w:rsidRPr="00E10304">
        <w:rPr>
          <w:rFonts w:ascii="Times New Roman" w:hAnsi="Times New Roman"/>
          <w:color w:val="000000"/>
          <w:spacing w:val="1"/>
          <w:szCs w:val="24"/>
        </w:rPr>
        <w:t>.</w:t>
      </w: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color w:val="000000"/>
          <w:spacing w:val="1"/>
          <w:szCs w:val="24"/>
        </w:rPr>
      </w:pPr>
      <w:r w:rsidRPr="00E10304">
        <w:rPr>
          <w:rFonts w:ascii="Times New Roman" w:hAnsi="Times New Roman"/>
          <w:b/>
          <w:color w:val="000000"/>
          <w:spacing w:val="1"/>
          <w:szCs w:val="24"/>
        </w:rPr>
        <w:t>Чл.20.</w:t>
      </w:r>
      <w:r w:rsidRPr="00E10304">
        <w:rPr>
          <w:rFonts w:ascii="Times New Roman" w:hAnsi="Times New Roman"/>
          <w:color w:val="000000"/>
          <w:spacing w:val="1"/>
          <w:szCs w:val="24"/>
        </w:rPr>
        <w:t xml:space="preserve"> При предсрочно едностранно прекратяване на договора, извън гореспоменатите случаи,  страната  искаща прекратяването дължи неустойка на другата страна в размер на действителните вреди, но не повече от остатъка до края на договора.</w:t>
      </w:r>
    </w:p>
    <w:p w:rsidR="009C49EA" w:rsidRPr="00E10304" w:rsidRDefault="009C49EA" w:rsidP="009C49EA">
      <w:pPr>
        <w:shd w:val="clear" w:color="auto" w:fill="FFFFFF"/>
        <w:ind w:left="-540" w:right="10" w:firstLine="540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ind w:left="-540" w:firstLine="540"/>
        <w:jc w:val="center"/>
        <w:rPr>
          <w:rFonts w:ascii="Times New Roman" w:hAnsi="Times New Roman"/>
          <w:b/>
          <w:color w:val="000000"/>
          <w:spacing w:val="14"/>
          <w:szCs w:val="24"/>
          <w:u w:val="single"/>
          <w:lang w:val="ru-RU"/>
        </w:rPr>
      </w:pPr>
      <w:r w:rsidRPr="00E10304">
        <w:rPr>
          <w:rFonts w:ascii="Times New Roman" w:hAnsi="Times New Roman"/>
          <w:b/>
          <w:color w:val="000000"/>
          <w:spacing w:val="14"/>
          <w:szCs w:val="24"/>
          <w:u w:val="single"/>
        </w:rPr>
        <w:t xml:space="preserve">X. </w:t>
      </w:r>
      <w:r w:rsidRPr="00E10304">
        <w:rPr>
          <w:rFonts w:ascii="Times New Roman" w:hAnsi="Times New Roman"/>
          <w:b/>
          <w:color w:val="000000"/>
          <w:spacing w:val="14"/>
          <w:szCs w:val="24"/>
          <w:u w:val="single"/>
          <w:lang w:val="ru-RU"/>
        </w:rPr>
        <w:t>ЗАКЛЮЧИТЕЛНИ РАЗПОРЕДБИ</w:t>
      </w: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color w:val="000000"/>
          <w:spacing w:val="3"/>
          <w:szCs w:val="24"/>
          <w:lang w:val="ru-RU"/>
        </w:rPr>
      </w:pPr>
    </w:p>
    <w:p w:rsidR="009C49EA" w:rsidRPr="00E10304" w:rsidRDefault="009C49EA" w:rsidP="009C49EA">
      <w:pPr>
        <w:shd w:val="clear" w:color="auto" w:fill="FFFFFF"/>
        <w:ind w:left="-540" w:right="14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color w:val="000000"/>
          <w:spacing w:val="3"/>
          <w:szCs w:val="24"/>
          <w:lang w:val="ru-RU"/>
        </w:rPr>
        <w:t>Чл.21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>.</w:t>
      </w:r>
      <w:r w:rsidRPr="00E10304">
        <w:rPr>
          <w:rFonts w:ascii="Times New Roman" w:hAnsi="Times New Roman"/>
          <w:color w:val="000000"/>
          <w:spacing w:val="3"/>
          <w:szCs w:val="24"/>
        </w:rPr>
        <w:t xml:space="preserve">(1) 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Всяка от страните по настоящия договор се задължава да не </w:t>
      </w:r>
      <w:r w:rsidRPr="00E10304">
        <w:rPr>
          <w:rFonts w:ascii="Times New Roman" w:hAnsi="Times New Roman"/>
          <w:color w:val="000000"/>
          <w:spacing w:val="7"/>
          <w:szCs w:val="24"/>
          <w:lang w:val="ru-RU"/>
        </w:rPr>
        <w:t xml:space="preserve">разпространява информация за другата страна, станала и известна при или по </w:t>
      </w:r>
      <w:r w:rsidRPr="00E10304">
        <w:rPr>
          <w:rFonts w:ascii="Times New Roman" w:hAnsi="Times New Roman"/>
          <w:color w:val="000000"/>
          <w:szCs w:val="24"/>
          <w:lang w:val="ru-RU"/>
        </w:rPr>
        <w:t>повод изпълнението на договора.</w:t>
      </w:r>
    </w:p>
    <w:p w:rsidR="009C49EA" w:rsidRPr="00E10304" w:rsidRDefault="009C49EA" w:rsidP="009C49EA">
      <w:pPr>
        <w:shd w:val="clear" w:color="auto" w:fill="FFFFFF"/>
        <w:ind w:left="-54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color w:val="000000"/>
          <w:spacing w:val="2"/>
          <w:szCs w:val="24"/>
          <w:lang w:val="ru-RU"/>
        </w:rPr>
        <w:t xml:space="preserve">(2)Правилото по предходната алинея не се прилага по отношение на </w:t>
      </w:r>
      <w:r w:rsidRPr="00E10304">
        <w:rPr>
          <w:rFonts w:ascii="Times New Roman" w:hAnsi="Times New Roman"/>
          <w:color w:val="000000"/>
          <w:spacing w:val="3"/>
          <w:szCs w:val="24"/>
          <w:lang w:val="ru-RU"/>
        </w:rPr>
        <w:t xml:space="preserve">задължителната информация, която ВЪЗЛОЖИТЕЛЯТ следва да представи на </w:t>
      </w:r>
      <w:r w:rsidRPr="00E10304">
        <w:rPr>
          <w:rFonts w:ascii="Times New Roman" w:hAnsi="Times New Roman"/>
          <w:color w:val="000000"/>
          <w:spacing w:val="1"/>
          <w:szCs w:val="24"/>
          <w:lang w:val="ru-RU"/>
        </w:rPr>
        <w:t>Агенцията за обществени поръчки съобразно реда, предвиден в ЗОП.</w:t>
      </w:r>
    </w:p>
    <w:p w:rsidR="009C49EA" w:rsidRPr="00E10304" w:rsidRDefault="009C49EA" w:rsidP="009C49EA">
      <w:pPr>
        <w:shd w:val="clear" w:color="auto" w:fill="FFFFFF"/>
        <w:ind w:left="-540" w:right="19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color w:val="000000"/>
          <w:spacing w:val="1"/>
          <w:szCs w:val="24"/>
          <w:lang w:val="ru-RU"/>
        </w:rPr>
        <w:t>Чл.22.</w:t>
      </w:r>
      <w:r w:rsidRPr="00E10304">
        <w:rPr>
          <w:rFonts w:ascii="Times New Roman" w:hAnsi="Times New Roman"/>
          <w:bCs/>
          <w:color w:val="000000"/>
          <w:spacing w:val="1"/>
          <w:szCs w:val="24"/>
          <w:lang w:val="ru-RU"/>
        </w:rPr>
        <w:t xml:space="preserve"> Нищожността на някоя клауза от настоящия договор не води до </w:t>
      </w:r>
      <w:r w:rsidRPr="00E10304">
        <w:rPr>
          <w:rFonts w:ascii="Times New Roman" w:hAnsi="Times New Roman"/>
          <w:bCs/>
          <w:color w:val="000000"/>
          <w:spacing w:val="-4"/>
          <w:szCs w:val="24"/>
          <w:lang w:val="ru-RU"/>
        </w:rPr>
        <w:t>нищожност на друга клауза или на договора като цяло.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color w:val="000000"/>
          <w:spacing w:val="-2"/>
          <w:szCs w:val="24"/>
          <w:lang w:val="ru-RU"/>
        </w:rPr>
        <w:t>Чл.23</w:t>
      </w:r>
      <w:r w:rsidRPr="00E10304">
        <w:rPr>
          <w:rFonts w:ascii="Times New Roman" w:hAnsi="Times New Roman"/>
          <w:bCs/>
          <w:color w:val="000000"/>
          <w:spacing w:val="-2"/>
          <w:szCs w:val="24"/>
          <w:lang w:val="ru-RU"/>
        </w:rPr>
        <w:t>. Настоящият договор не може да бъде променян или допълван, освен в случаите,  предвидени в  ЗОП.</w:t>
      </w:r>
    </w:p>
    <w:p w:rsidR="009C49EA" w:rsidRPr="00E10304" w:rsidRDefault="009C49EA" w:rsidP="009C49EA">
      <w:pPr>
        <w:shd w:val="clear" w:color="auto" w:fill="FFFFFF"/>
        <w:ind w:left="-54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color w:val="000000"/>
          <w:spacing w:val="1"/>
          <w:szCs w:val="24"/>
          <w:lang w:val="ru-RU"/>
        </w:rPr>
        <w:t>Чл.24</w:t>
      </w:r>
      <w:r w:rsidRPr="00E10304">
        <w:rPr>
          <w:rFonts w:ascii="Times New Roman" w:hAnsi="Times New Roman"/>
          <w:bCs/>
          <w:color w:val="000000"/>
          <w:spacing w:val="1"/>
          <w:szCs w:val="24"/>
          <w:lang w:val="ru-RU"/>
        </w:rPr>
        <w:t xml:space="preserve">. Всички спорове по изпълнението и прекратяването на настоящия </w:t>
      </w:r>
      <w:r w:rsidRPr="00E10304">
        <w:rPr>
          <w:rFonts w:ascii="Times New Roman" w:hAnsi="Times New Roman"/>
          <w:bCs/>
          <w:color w:val="000000"/>
          <w:spacing w:val="2"/>
          <w:szCs w:val="24"/>
          <w:lang w:val="ru-RU"/>
        </w:rPr>
        <w:t xml:space="preserve">договор се решават чрез преговори между двете страни. При непостигане на </w:t>
      </w:r>
      <w:r w:rsidRPr="00E10304">
        <w:rPr>
          <w:rFonts w:ascii="Times New Roman" w:hAnsi="Times New Roman"/>
          <w:bCs/>
          <w:color w:val="000000"/>
          <w:spacing w:val="-3"/>
          <w:szCs w:val="24"/>
          <w:lang w:val="ru-RU"/>
        </w:rPr>
        <w:t xml:space="preserve">съгласие, спорът се отнася за решаване пред компетентния съд на територията на </w:t>
      </w:r>
      <w:r w:rsidRPr="00E10304">
        <w:rPr>
          <w:rFonts w:ascii="Times New Roman" w:hAnsi="Times New Roman"/>
          <w:bCs/>
          <w:color w:val="000000"/>
          <w:spacing w:val="-4"/>
          <w:szCs w:val="24"/>
          <w:lang w:val="ru-RU"/>
        </w:rPr>
        <w:t>Република България по реда на ГПК.</w:t>
      </w:r>
    </w:p>
    <w:p w:rsidR="009C49EA" w:rsidRPr="00E10304" w:rsidRDefault="009C49EA" w:rsidP="009C49EA">
      <w:pPr>
        <w:shd w:val="clear" w:color="auto" w:fill="FFFFFF"/>
        <w:ind w:left="-540" w:right="5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/>
          <w:bCs/>
          <w:color w:val="000000"/>
          <w:spacing w:val="10"/>
          <w:szCs w:val="24"/>
          <w:lang w:val="ru-RU"/>
        </w:rPr>
        <w:t>Чл.25</w:t>
      </w:r>
      <w:r w:rsidRPr="00E10304">
        <w:rPr>
          <w:rFonts w:ascii="Times New Roman" w:hAnsi="Times New Roman"/>
          <w:bCs/>
          <w:color w:val="000000"/>
          <w:spacing w:val="10"/>
          <w:szCs w:val="24"/>
          <w:lang w:val="ru-RU"/>
        </w:rPr>
        <w:t xml:space="preserve">. За неуредените в настоящия договор въпроси се прилагат </w:t>
      </w:r>
      <w:r w:rsidRPr="00E10304">
        <w:rPr>
          <w:rFonts w:ascii="Times New Roman" w:hAnsi="Times New Roman"/>
          <w:bCs/>
          <w:color w:val="000000"/>
          <w:spacing w:val="-3"/>
          <w:szCs w:val="24"/>
          <w:lang w:val="ru-RU"/>
        </w:rPr>
        <w:t>разпоредбите на действащото законодателство на Република България.</w:t>
      </w:r>
    </w:p>
    <w:p w:rsidR="009C49EA" w:rsidRPr="00E10304" w:rsidRDefault="009C49EA" w:rsidP="009C49EA">
      <w:pPr>
        <w:shd w:val="clear" w:color="auto" w:fill="FFFFFF"/>
        <w:ind w:left="-540" w:firstLine="540"/>
        <w:rPr>
          <w:rFonts w:ascii="Times New Roman" w:hAnsi="Times New Roman"/>
          <w:bCs/>
          <w:color w:val="000000"/>
          <w:spacing w:val="-3"/>
          <w:szCs w:val="24"/>
          <w:lang w:val="ru-RU"/>
        </w:rPr>
      </w:pPr>
      <w:r w:rsidRPr="00E10304">
        <w:rPr>
          <w:rFonts w:ascii="Times New Roman" w:hAnsi="Times New Roman"/>
          <w:bCs/>
          <w:color w:val="000000"/>
          <w:spacing w:val="-3"/>
          <w:szCs w:val="24"/>
          <w:lang w:val="ru-RU"/>
        </w:rPr>
        <w:t>Неразделна част от настоящия договор е оферта на изпълнителя.</w:t>
      </w:r>
    </w:p>
    <w:p w:rsidR="009C49EA" w:rsidRPr="00E10304" w:rsidRDefault="009C49EA" w:rsidP="009C49EA">
      <w:pPr>
        <w:shd w:val="clear" w:color="auto" w:fill="FFFFFF"/>
        <w:ind w:left="-540" w:firstLine="540"/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bCs/>
          <w:color w:val="000000"/>
          <w:szCs w:val="24"/>
          <w:lang w:val="ru-RU"/>
        </w:rPr>
        <w:t xml:space="preserve">Настоящият договор се сключи в два еднообразни екземпляра, по един за </w:t>
      </w:r>
      <w:r w:rsidRPr="00E10304">
        <w:rPr>
          <w:rFonts w:ascii="Times New Roman" w:hAnsi="Times New Roman"/>
          <w:bCs/>
          <w:color w:val="000000"/>
          <w:spacing w:val="-5"/>
          <w:szCs w:val="24"/>
          <w:lang w:val="ru-RU"/>
        </w:rPr>
        <w:t>всяка от страните.</w:t>
      </w: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7824"/>
        </w:tabs>
        <w:ind w:left="14" w:firstLine="696"/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jc w:val="both"/>
        <w:rPr>
          <w:rFonts w:ascii="Times New Roman" w:hAnsi="Times New Roman"/>
          <w:szCs w:val="24"/>
        </w:rPr>
      </w:pPr>
      <w:r w:rsidRPr="00E10304">
        <w:rPr>
          <w:rFonts w:ascii="Times New Roman" w:hAnsi="Times New Roman"/>
          <w:szCs w:val="24"/>
        </w:rPr>
        <w:t xml:space="preserve">За ВЪЗЛОЖИТЕЛЯ:...............................   </w:t>
      </w: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jc w:val="both"/>
        <w:rPr>
          <w:rFonts w:ascii="Times New Roman" w:hAnsi="Times New Roman"/>
          <w:szCs w:val="24"/>
        </w:rPr>
      </w:pPr>
    </w:p>
    <w:p w:rsidR="009C49EA" w:rsidRPr="00E10304" w:rsidRDefault="009C49EA" w:rsidP="009C49EA">
      <w:pPr>
        <w:shd w:val="clear" w:color="auto" w:fill="FFFFFF"/>
        <w:tabs>
          <w:tab w:val="left" w:leader="dot" w:pos="1752"/>
          <w:tab w:val="left" w:leader="dot" w:pos="4147"/>
          <w:tab w:val="left" w:leader="dot" w:pos="9639"/>
        </w:tabs>
        <w:jc w:val="both"/>
        <w:rPr>
          <w:rFonts w:ascii="Times New Roman" w:hAnsi="Times New Roman"/>
          <w:szCs w:val="24"/>
          <w:lang w:val="bg-BG"/>
        </w:rPr>
      </w:pPr>
      <w:r w:rsidRPr="00E10304">
        <w:rPr>
          <w:rFonts w:ascii="Times New Roman" w:hAnsi="Times New Roman"/>
          <w:szCs w:val="24"/>
        </w:rPr>
        <w:t>За ИЗПЪЛНИТЕЛЯ:</w:t>
      </w:r>
      <w:r w:rsidRPr="00E10304">
        <w:rPr>
          <w:rFonts w:ascii="Times New Roman" w:hAnsi="Times New Roman"/>
          <w:szCs w:val="24"/>
        </w:rPr>
        <w:tab/>
        <w:t xml:space="preserve"> </w:t>
      </w:r>
    </w:p>
    <w:p w:rsidR="008B4710" w:rsidRPr="009C49EA" w:rsidRDefault="00CE4E55">
      <w:pPr>
        <w:rPr>
          <w:lang w:val="bg-BG"/>
        </w:rPr>
      </w:pPr>
    </w:p>
    <w:sectPr w:rsidR="008B4710" w:rsidRPr="009C49EA" w:rsidSect="00F76D7E">
      <w:pgSz w:w="11906" w:h="16838"/>
      <w:pgMar w:top="1008" w:right="1440" w:bottom="720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EA"/>
    <w:rsid w:val="002D2AE4"/>
    <w:rsid w:val="00815D17"/>
    <w:rsid w:val="008A0601"/>
    <w:rsid w:val="00966A95"/>
    <w:rsid w:val="009757CF"/>
    <w:rsid w:val="009C49EA"/>
    <w:rsid w:val="00CE4E55"/>
    <w:rsid w:val="00E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49EA"/>
    <w:rPr>
      <w:rFonts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49EA"/>
    <w:rPr>
      <w:rFonts w:ascii="Tahom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CE4E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лавие Знак"/>
    <w:basedOn w:val="a0"/>
    <w:link w:val="a6"/>
    <w:rsid w:val="00CE4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rPr>
      <w:rFonts w:ascii="Tahoma" w:hAnsi="Tahoma"/>
      <w:sz w:val="24"/>
      <w:lang w:eastAsia="bg-BG"/>
    </w:rPr>
  </w:style>
  <w:style w:type="paragraph" w:styleId="4">
    <w:name w:val="heading 4"/>
    <w:basedOn w:val="a"/>
    <w:next w:val="a"/>
    <w:link w:val="40"/>
    <w:qFormat/>
    <w:rsid w:val="00EE7736"/>
    <w:pPr>
      <w:keepNext/>
      <w:ind w:left="4253" w:right="-99"/>
      <w:outlineLvl w:val="3"/>
    </w:pPr>
    <w:rPr>
      <w:rFonts w:ascii="Times New Roman" w:hAnsi="Times New Roman"/>
      <w:b/>
      <w:sz w:val="28"/>
      <w:lang w:val="en-AU" w:eastAsia="en-US"/>
    </w:rPr>
  </w:style>
  <w:style w:type="paragraph" w:styleId="5">
    <w:name w:val="heading 5"/>
    <w:basedOn w:val="a"/>
    <w:next w:val="a"/>
    <w:link w:val="50"/>
    <w:qFormat/>
    <w:rsid w:val="00EE7736"/>
    <w:pPr>
      <w:keepNext/>
      <w:ind w:left="4253" w:right="-99"/>
      <w:outlineLvl w:val="4"/>
    </w:pPr>
    <w:rPr>
      <w:rFonts w:ascii="Times New Roman" w:hAnsi="Times New Roman"/>
      <w:sz w:val="28"/>
      <w:lang w:val="bg-BG" w:eastAsia="en-US"/>
    </w:rPr>
  </w:style>
  <w:style w:type="paragraph" w:styleId="7">
    <w:name w:val="heading 7"/>
    <w:basedOn w:val="a"/>
    <w:next w:val="a"/>
    <w:link w:val="70"/>
    <w:qFormat/>
    <w:rsid w:val="00EE7736"/>
    <w:pPr>
      <w:keepNext/>
      <w:spacing w:line="230" w:lineRule="auto"/>
      <w:ind w:left="3828" w:right="-142"/>
      <w:outlineLvl w:val="6"/>
    </w:pPr>
    <w:rPr>
      <w:rFonts w:ascii="Times New Roman" w:hAnsi="Times New Roman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E7736"/>
    <w:rPr>
      <w:b/>
      <w:sz w:val="28"/>
      <w:lang w:val="en-AU"/>
    </w:rPr>
  </w:style>
  <w:style w:type="character" w:customStyle="1" w:styleId="50">
    <w:name w:val="Заглавие 5 Знак"/>
    <w:basedOn w:val="a0"/>
    <w:link w:val="5"/>
    <w:rsid w:val="00EE7736"/>
    <w:rPr>
      <w:sz w:val="28"/>
      <w:lang w:val="bg-BG"/>
    </w:rPr>
  </w:style>
  <w:style w:type="character" w:customStyle="1" w:styleId="70">
    <w:name w:val="Заглавие 7 Знак"/>
    <w:basedOn w:val="a0"/>
    <w:link w:val="7"/>
    <w:rsid w:val="00EE7736"/>
    <w:rPr>
      <w:sz w:val="28"/>
      <w:lang w:val="bg-BG"/>
    </w:rPr>
  </w:style>
  <w:style w:type="paragraph" w:styleId="a3">
    <w:name w:val="List Paragraph"/>
    <w:basedOn w:val="a"/>
    <w:uiPriority w:val="99"/>
    <w:qFormat/>
    <w:rsid w:val="00EE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49EA"/>
    <w:rPr>
      <w:rFonts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C49EA"/>
    <w:rPr>
      <w:rFonts w:ascii="Tahoma" w:hAnsi="Tahoma" w:cs="Tahoma"/>
      <w:sz w:val="16"/>
      <w:szCs w:val="16"/>
      <w:lang w:eastAsia="bg-BG"/>
    </w:rPr>
  </w:style>
  <w:style w:type="paragraph" w:styleId="a6">
    <w:name w:val="Title"/>
    <w:basedOn w:val="a"/>
    <w:next w:val="a"/>
    <w:link w:val="a7"/>
    <w:qFormat/>
    <w:rsid w:val="00CE4E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лавие Знак"/>
    <w:basedOn w:val="a0"/>
    <w:link w:val="a6"/>
    <w:rsid w:val="00CE4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1775</Words>
  <Characters>10120</Characters>
  <Application>Microsoft Office Word</Application>
  <DocSecurity>4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2020-08-03T06:20:00Z</dcterms:created>
  <dcterms:modified xsi:type="dcterms:W3CDTF">2020-08-03T06:20:00Z</dcterms:modified>
</cp:coreProperties>
</file>