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F1" w:rsidRDefault="00B917F1" w:rsidP="00B917F1">
      <w:pPr>
        <w:spacing w:line="276" w:lineRule="auto"/>
        <w:ind w:left="-142"/>
        <w:jc w:val="both"/>
        <w:rPr>
          <w:rFonts w:ascii="Book Antiqua" w:hAnsi="Book Antiqua"/>
          <w:sz w:val="22"/>
          <w:szCs w:val="22"/>
        </w:rPr>
      </w:pPr>
      <w:r>
        <w:rPr>
          <w:noProof/>
          <w:u w:val="single"/>
          <w:lang w:val="bg-BG" w:eastAsia="bg-BG"/>
        </w:rPr>
        <w:drawing>
          <wp:inline distT="0" distB="0" distL="0" distR="0" wp14:anchorId="170E67A3" wp14:editId="1EAA9AD4">
            <wp:extent cx="6271146" cy="578827"/>
            <wp:effectExtent l="0" t="0" r="0" b="0"/>
            <wp:docPr id="1" name="Картина 1" descr="logo nad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pi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33" cy="5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9" w:rsidRPr="00EF7299" w:rsidRDefault="00EF7299" w:rsidP="00B917F1">
      <w:pPr>
        <w:spacing w:line="276" w:lineRule="auto"/>
        <w:ind w:left="-142"/>
        <w:jc w:val="both"/>
        <w:rPr>
          <w:rFonts w:ascii="Book Antiqua" w:hAnsi="Book Antiqua"/>
          <w:sz w:val="22"/>
          <w:szCs w:val="22"/>
          <w:lang w:val="bg-BG"/>
        </w:rPr>
      </w:pPr>
    </w:p>
    <w:p w:rsidR="003D3C8B" w:rsidRDefault="003D3C8B" w:rsidP="004205B5">
      <w:pPr>
        <w:spacing w:line="276" w:lineRule="auto"/>
        <w:ind w:left="-142"/>
        <w:jc w:val="center"/>
        <w:rPr>
          <w:rFonts w:ascii="Book Antiqua" w:hAnsi="Book Antiqua"/>
          <w:b/>
          <w:sz w:val="22"/>
          <w:szCs w:val="22"/>
          <w:lang w:val="bg-BG"/>
        </w:rPr>
      </w:pPr>
    </w:p>
    <w:p w:rsidR="004205B5" w:rsidRPr="00BE6AF5" w:rsidRDefault="00B917F1" w:rsidP="004205B5">
      <w:pPr>
        <w:spacing w:line="276" w:lineRule="auto"/>
        <w:ind w:left="-142"/>
        <w:jc w:val="center"/>
        <w:rPr>
          <w:rFonts w:ascii="Book Antiqua" w:hAnsi="Book Antiqua"/>
          <w:b/>
          <w:sz w:val="22"/>
          <w:szCs w:val="22"/>
          <w:lang w:val="bg-BG"/>
        </w:rPr>
      </w:pPr>
      <w:r w:rsidRPr="00BE6AF5">
        <w:rPr>
          <w:rFonts w:ascii="Book Antiqua" w:hAnsi="Book Antiqua"/>
          <w:b/>
          <w:sz w:val="22"/>
          <w:szCs w:val="22"/>
          <w:lang w:val="bg-BG"/>
        </w:rPr>
        <w:t>ИНФОРМАЦИЯ ПРИЕМ</w:t>
      </w:r>
    </w:p>
    <w:p w:rsidR="00B917F1" w:rsidRPr="00B917F1" w:rsidRDefault="00B917F1" w:rsidP="004205B5">
      <w:pPr>
        <w:spacing w:line="276" w:lineRule="auto"/>
        <w:ind w:left="-142"/>
        <w:jc w:val="center"/>
        <w:rPr>
          <w:rFonts w:ascii="Book Antiqua" w:hAnsi="Book Antiqua"/>
          <w:sz w:val="22"/>
          <w:szCs w:val="22"/>
          <w:lang w:val="bg-BG"/>
        </w:rPr>
      </w:pPr>
      <w:r>
        <w:rPr>
          <w:rFonts w:ascii="Book Antiqua" w:hAnsi="Book Antiqua"/>
          <w:sz w:val="22"/>
          <w:szCs w:val="22"/>
          <w:lang w:val="bg-BG"/>
        </w:rPr>
        <w:t>20</w:t>
      </w:r>
      <w:r w:rsidR="009F4A66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  <w:lang w:val="bg-BG"/>
        </w:rPr>
        <w:t>/20</w:t>
      </w:r>
      <w:r w:rsidR="009F4A66">
        <w:rPr>
          <w:rFonts w:ascii="Book Antiqua" w:hAnsi="Book Antiqua"/>
          <w:sz w:val="22"/>
          <w:szCs w:val="22"/>
        </w:rPr>
        <w:t>21</w:t>
      </w:r>
      <w:r>
        <w:rPr>
          <w:rFonts w:ascii="Book Antiqua" w:hAnsi="Book Antiqua"/>
          <w:sz w:val="22"/>
          <w:szCs w:val="22"/>
          <w:lang w:val="bg-BG"/>
        </w:rPr>
        <w:t xml:space="preserve"> учебна година</w:t>
      </w:r>
    </w:p>
    <w:p w:rsidR="003D3C8B" w:rsidRDefault="003D3C8B" w:rsidP="00B917F1">
      <w:pPr>
        <w:spacing w:line="276" w:lineRule="auto"/>
        <w:ind w:left="-142"/>
        <w:jc w:val="both"/>
        <w:rPr>
          <w:rFonts w:ascii="Book Antiqua" w:hAnsi="Book Antiqua"/>
          <w:sz w:val="22"/>
          <w:szCs w:val="22"/>
          <w:lang w:val="bg-BG"/>
        </w:rPr>
      </w:pPr>
    </w:p>
    <w:p w:rsidR="00EF7299" w:rsidRDefault="00EF7299" w:rsidP="00B917F1">
      <w:pPr>
        <w:spacing w:line="276" w:lineRule="auto"/>
        <w:ind w:left="-142"/>
        <w:jc w:val="both"/>
        <w:rPr>
          <w:rFonts w:ascii="Book Antiqua" w:hAnsi="Book Antiqua"/>
          <w:sz w:val="22"/>
          <w:szCs w:val="22"/>
          <w:lang w:val="bg-BG"/>
        </w:rPr>
      </w:pPr>
    </w:p>
    <w:p w:rsidR="00B917F1" w:rsidRPr="004205B5" w:rsidRDefault="00B917F1" w:rsidP="004205B5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Book Antiqua" w:hAnsi="Book Antiqua"/>
          <w:sz w:val="22"/>
          <w:szCs w:val="22"/>
          <w:lang w:val="bg-BG"/>
        </w:rPr>
      </w:pPr>
      <w:r w:rsidRPr="004205B5">
        <w:rPr>
          <w:rFonts w:ascii="Book Antiqua" w:hAnsi="Book Antiqua"/>
          <w:sz w:val="22"/>
          <w:szCs w:val="22"/>
          <w:lang w:val="ru-RU"/>
        </w:rPr>
        <w:t>График на дейностите</w:t>
      </w:r>
      <w:r w:rsidRPr="004205B5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 w:rsidRPr="004205B5">
        <w:rPr>
          <w:rFonts w:ascii="Book Antiqua" w:hAnsi="Book Antiqua"/>
          <w:sz w:val="22"/>
          <w:szCs w:val="22"/>
          <w:lang w:val="bg-BG"/>
        </w:rPr>
        <w:t xml:space="preserve">по приемане на ученици в неспециализираните училища </w:t>
      </w:r>
      <w:r w:rsidRPr="004205B5">
        <w:rPr>
          <w:rFonts w:ascii="Book Antiqua" w:hAnsi="Book Antiqua"/>
          <w:sz w:val="22"/>
          <w:szCs w:val="22"/>
          <w:lang w:val="ru-RU"/>
        </w:rPr>
        <w:t xml:space="preserve">за </w:t>
      </w:r>
      <w:r w:rsidRPr="004205B5">
        <w:rPr>
          <w:rFonts w:ascii="Book Antiqua" w:hAnsi="Book Antiqua"/>
          <w:sz w:val="22"/>
          <w:szCs w:val="22"/>
          <w:lang w:val="bg-BG"/>
        </w:rPr>
        <w:t xml:space="preserve"> учебната 20</w:t>
      </w:r>
      <w:r w:rsidR="009F4A66">
        <w:rPr>
          <w:rFonts w:ascii="Book Antiqua" w:hAnsi="Book Antiqua"/>
          <w:sz w:val="22"/>
          <w:szCs w:val="22"/>
        </w:rPr>
        <w:t>20</w:t>
      </w:r>
      <w:r w:rsidRPr="004205B5">
        <w:rPr>
          <w:rFonts w:ascii="Book Antiqua" w:hAnsi="Book Antiqua"/>
          <w:sz w:val="22"/>
          <w:szCs w:val="22"/>
          <w:lang w:val="bg-BG"/>
        </w:rPr>
        <w:t>/20</w:t>
      </w:r>
      <w:r w:rsidR="00CF5DD5">
        <w:rPr>
          <w:rFonts w:ascii="Book Antiqua" w:hAnsi="Book Antiqua"/>
          <w:sz w:val="22"/>
          <w:szCs w:val="22"/>
        </w:rPr>
        <w:t>2</w:t>
      </w:r>
      <w:r w:rsidR="00CF5DD5">
        <w:rPr>
          <w:rFonts w:ascii="Book Antiqua" w:hAnsi="Book Antiqua"/>
          <w:sz w:val="22"/>
          <w:szCs w:val="22"/>
          <w:lang w:val="bg-BG"/>
        </w:rPr>
        <w:t>1</w:t>
      </w:r>
      <w:r w:rsidRPr="004205B5">
        <w:rPr>
          <w:rFonts w:ascii="Book Antiqua" w:hAnsi="Book Antiqua"/>
          <w:sz w:val="22"/>
          <w:szCs w:val="22"/>
          <w:lang w:val="ru-RU"/>
        </w:rPr>
        <w:t xml:space="preserve"> </w:t>
      </w:r>
      <w:r w:rsidRPr="004205B5">
        <w:rPr>
          <w:rFonts w:ascii="Book Antiqua" w:hAnsi="Book Antiqua"/>
          <w:sz w:val="22"/>
          <w:szCs w:val="22"/>
          <w:lang w:val="bg-BG"/>
        </w:rPr>
        <w:t>година след основно образование, както следва:</w:t>
      </w:r>
    </w:p>
    <w:p w:rsidR="00B917F1" w:rsidRPr="006912D2" w:rsidRDefault="00B917F1" w:rsidP="00B917F1">
      <w:pPr>
        <w:spacing w:line="276" w:lineRule="auto"/>
        <w:rPr>
          <w:rFonts w:ascii="Book Antiqua" w:hAnsi="Book Antiqua"/>
          <w:b/>
          <w:sz w:val="22"/>
          <w:szCs w:val="22"/>
          <w:lang w:val="ru-RU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694"/>
      </w:tblGrid>
      <w:tr w:rsidR="00B917F1" w:rsidRPr="006912D2" w:rsidTr="007C5B8F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E35CB3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rFonts w:ascii="Book Antiqua" w:hAnsi="Book Antiqua"/>
                <w:b/>
                <w:color w:val="000000"/>
                <w:lang w:eastAsia="bg-BG"/>
              </w:rPr>
            </w:pPr>
            <w:r w:rsidRPr="006912D2">
              <w:rPr>
                <w:rFonts w:ascii="Book Antiqua" w:hAnsi="Book Antiqua"/>
                <w:b/>
                <w:lang w:val="ru-RU" w:eastAsia="bg-BG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E35CB3">
            <w:pPr>
              <w:pStyle w:val="21"/>
              <w:shd w:val="clear" w:color="auto" w:fill="auto"/>
              <w:spacing w:line="274" w:lineRule="exact"/>
              <w:jc w:val="center"/>
              <w:rPr>
                <w:rStyle w:val="20"/>
                <w:rFonts w:ascii="Book Antiqua" w:hAnsi="Book Antiqua"/>
                <w:b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b/>
                <w:color w:val="000000"/>
                <w:lang w:eastAsia="bg-BG"/>
              </w:rPr>
              <w:t>Вид дейност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E35CB3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rFonts w:ascii="Book Antiqua" w:hAnsi="Book Antiqua"/>
                <w:b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b/>
                <w:color w:val="000000"/>
                <w:lang w:eastAsia="bg-BG"/>
              </w:rPr>
              <w:t>Срок</w:t>
            </w:r>
          </w:p>
        </w:tc>
      </w:tr>
      <w:tr w:rsidR="007C5B8F" w:rsidRPr="007C5B8F" w:rsidTr="007C5B8F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A66" w:rsidRPr="007C5B8F" w:rsidRDefault="009F4A66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A66" w:rsidRPr="007C5B8F" w:rsidRDefault="009F4A66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Style w:val="20"/>
                <w:rFonts w:ascii="Book Antiqua" w:hAnsi="Book Antiqua"/>
                <w:lang w:eastAsia="bg-BG"/>
              </w:rPr>
            </w:pPr>
            <w:r w:rsidRPr="007C5B8F">
              <w:rPr>
                <w:rStyle w:val="20"/>
                <w:rFonts w:ascii="Book Antiqua" w:hAnsi="Book Antiqua"/>
                <w:lang w:eastAsia="bg-BG"/>
              </w:rPr>
              <w:t>Подаване на документи</w:t>
            </w:r>
            <w:r w:rsidR="001D5DD6">
              <w:rPr>
                <w:rStyle w:val="20"/>
                <w:rFonts w:ascii="Book Antiqua" w:hAnsi="Book Antiqua"/>
                <w:lang w:eastAsia="bg-BG"/>
              </w:rPr>
              <w:t xml:space="preserve"> </w:t>
            </w:r>
            <w:r w:rsidRPr="007C5B8F">
              <w:rPr>
                <w:rStyle w:val="20"/>
                <w:rFonts w:ascii="Book Antiqua" w:hAnsi="Book Antiqua"/>
                <w:lang w:eastAsia="bg-BG"/>
              </w:rPr>
              <w:t>за участие в приема на ученици по Наредба № 10 от 01.09.2016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4A66" w:rsidRPr="007C5B8F" w:rsidRDefault="00D01CD7" w:rsidP="009F4A66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lang w:eastAsia="bg-BG"/>
              </w:rPr>
            </w:pPr>
            <w:r w:rsidRPr="007C5B8F">
              <w:rPr>
                <w:rStyle w:val="20"/>
                <w:rFonts w:ascii="Book Antiqua" w:hAnsi="Book Antiqua"/>
                <w:lang w:eastAsia="bg-BG"/>
              </w:rPr>
              <w:t>03.07. – 07.07.2020 г.</w:t>
            </w:r>
          </w:p>
        </w:tc>
      </w:tr>
      <w:tr w:rsidR="00B917F1" w:rsidRPr="006912D2" w:rsidTr="007C5B8F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  <w:bookmarkStart w:id="0" w:name="_GoBack" w:colFirst="2" w:colLast="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Обявяване на списъците с приетите ученици на първи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D01CD7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до </w:t>
            </w:r>
            <w:r w:rsidR="00D01CD7">
              <w:rPr>
                <w:rStyle w:val="20"/>
                <w:rFonts w:ascii="Book Antiqua" w:hAnsi="Book Antiqua"/>
                <w:color w:val="000000"/>
                <w:lang w:eastAsia="bg-BG"/>
              </w:rPr>
              <w:t>1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3.07.20</w:t>
            </w:r>
            <w:r w:rsidR="009F4A66">
              <w:rPr>
                <w:rStyle w:val="20"/>
                <w:rFonts w:ascii="Book Antiqua" w:hAnsi="Book Antiqua"/>
                <w:color w:val="000000"/>
                <w:lang w:val="en-US" w:eastAsia="bg-BG"/>
              </w:rPr>
              <w:t>20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 </w:t>
            </w:r>
          </w:p>
        </w:tc>
      </w:tr>
      <w:tr w:rsidR="00B917F1" w:rsidRPr="006912D2" w:rsidTr="007C5B8F"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83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Записване на приетите ученици на първи етап на класиране или подаване на заявление за участие във втори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D01CD7" w:rsidP="00D01CD7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до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1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6.07.20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20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 </w:t>
            </w:r>
          </w:p>
        </w:tc>
      </w:tr>
      <w:tr w:rsidR="00B917F1" w:rsidRPr="006912D2" w:rsidTr="007C5B8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Обявяване на списъците с приетите ученици на втори етап на класиране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D01CD7" w:rsidP="00D01CD7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до 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2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0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.07.20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20 г. </w:t>
            </w:r>
          </w:p>
        </w:tc>
      </w:tr>
      <w:tr w:rsidR="00B917F1" w:rsidRPr="006912D2" w:rsidTr="007C5B8F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40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Записване на приетите ученици на втори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D01CD7" w:rsidP="00E35CB3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до 22.07.2020 г. </w:t>
            </w:r>
          </w:p>
        </w:tc>
      </w:tr>
      <w:tr w:rsidR="00B917F1" w:rsidRPr="006912D2" w:rsidTr="007C5B8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Обявяване на записалите се ученици и броя на незаетите места след втори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D01CD7" w:rsidP="00E35CB3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23.07.2020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</w:t>
            </w:r>
          </w:p>
        </w:tc>
      </w:tr>
      <w:tr w:rsidR="00B917F1" w:rsidRPr="006912D2" w:rsidTr="007C5B8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40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Подаване на документи за участие в трети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D01CD7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2</w:t>
            </w:r>
            <w:r w:rsidR="00D01CD7">
              <w:rPr>
                <w:rStyle w:val="20"/>
                <w:rFonts w:ascii="Book Antiqua" w:hAnsi="Book Antiqua"/>
                <w:color w:val="000000"/>
                <w:lang w:eastAsia="bg-BG"/>
              </w:rPr>
              <w:t>4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.07. - 2</w:t>
            </w:r>
            <w:r w:rsidR="00D01CD7">
              <w:rPr>
                <w:rStyle w:val="20"/>
                <w:rFonts w:ascii="Book Antiqua" w:hAnsi="Book Antiqua"/>
                <w:color w:val="000000"/>
                <w:lang w:eastAsia="bg-BG"/>
              </w:rPr>
              <w:t>7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.07.20</w:t>
            </w:r>
            <w:r w:rsidR="00D01CD7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20 г. </w:t>
            </w:r>
          </w:p>
        </w:tc>
      </w:tr>
      <w:tr w:rsidR="00B917F1" w:rsidRPr="006912D2" w:rsidTr="007C5B8F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Обявяване на списъците с приетите ученици на трети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EF7299">
            <w:pPr>
              <w:pStyle w:val="21"/>
              <w:shd w:val="clear" w:color="auto" w:fill="auto"/>
              <w:spacing w:line="240" w:lineRule="exact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 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2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>9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.07.20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>20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 </w:t>
            </w:r>
          </w:p>
        </w:tc>
      </w:tr>
      <w:tr w:rsidR="00B917F1" w:rsidRPr="006912D2" w:rsidTr="007C5B8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7C5B8F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426" w:hanging="284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40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Записване на приетите ученици на трети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EF7299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30.07.20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>20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 </w:t>
            </w:r>
          </w:p>
        </w:tc>
      </w:tr>
      <w:tr w:rsidR="00B917F1" w:rsidRPr="006912D2" w:rsidTr="007C5B8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568" w:hanging="426"/>
              <w:jc w:val="center"/>
              <w:rPr>
                <w:rFonts w:ascii="Book Antiqua" w:hAnsi="Book Antiqua"/>
                <w:lang w:eastAsia="bg-BG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4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Обявяване на записалите се ученици и броя на незаетите места след трети етап на класиране.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EF7299" w:rsidP="00EF7299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до 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0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3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.08.20</w:t>
            </w:r>
            <w:r>
              <w:rPr>
                <w:rStyle w:val="20"/>
                <w:rFonts w:ascii="Book Antiqua" w:hAnsi="Book Antiqua"/>
                <w:color w:val="000000"/>
                <w:lang w:eastAsia="bg-BG"/>
              </w:rPr>
              <w:t>20</w:t>
            </w:r>
            <w:r w:rsidR="00B917F1"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</w:t>
            </w:r>
          </w:p>
        </w:tc>
      </w:tr>
      <w:tr w:rsidR="00B917F1" w:rsidRPr="006912D2" w:rsidTr="007C5B8F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exact"/>
              <w:ind w:left="568" w:hanging="426"/>
              <w:jc w:val="center"/>
              <w:rPr>
                <w:rFonts w:ascii="Book Antiqua" w:hAnsi="Book Antiqua"/>
                <w:lang w:eastAsia="bg-BG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17F1" w:rsidRPr="006912D2" w:rsidRDefault="00B917F1" w:rsidP="007C5B8F">
            <w:pPr>
              <w:pStyle w:val="21"/>
              <w:shd w:val="clear" w:color="auto" w:fill="auto"/>
              <w:spacing w:line="278" w:lineRule="exact"/>
              <w:ind w:left="142" w:right="141"/>
              <w:rPr>
                <w:rFonts w:ascii="Book Antiqua" w:hAnsi="Book Antiqua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Попълване на незаетите места след трети етап на класиране и записване.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F1" w:rsidRPr="006912D2" w:rsidRDefault="00B917F1" w:rsidP="00EF7299">
            <w:pPr>
              <w:pStyle w:val="21"/>
              <w:shd w:val="clear" w:color="auto" w:fill="auto"/>
              <w:spacing w:line="240" w:lineRule="exact"/>
              <w:ind w:left="180"/>
              <w:rPr>
                <w:rStyle w:val="20"/>
                <w:rFonts w:ascii="Book Antiqua" w:hAnsi="Book Antiqua"/>
                <w:color w:val="000000"/>
                <w:lang w:eastAsia="bg-BG"/>
              </w:rPr>
            </w:pP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определя се от директора до 1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>0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>.09.20</w:t>
            </w:r>
            <w:r w:rsidR="00EF7299">
              <w:rPr>
                <w:rStyle w:val="20"/>
                <w:rFonts w:ascii="Book Antiqua" w:hAnsi="Book Antiqua"/>
                <w:color w:val="000000"/>
                <w:lang w:eastAsia="bg-BG"/>
              </w:rPr>
              <w:t>20</w:t>
            </w:r>
            <w:r w:rsidRPr="006912D2">
              <w:rPr>
                <w:rStyle w:val="20"/>
                <w:rFonts w:ascii="Book Antiqua" w:hAnsi="Book Antiqua"/>
                <w:color w:val="000000"/>
                <w:lang w:eastAsia="bg-BG"/>
              </w:rPr>
              <w:t xml:space="preserve"> г. вкл.</w:t>
            </w:r>
          </w:p>
        </w:tc>
      </w:tr>
      <w:bookmarkEnd w:id="0"/>
    </w:tbl>
    <w:p w:rsidR="00B917F1" w:rsidRPr="00805BBB" w:rsidRDefault="00B917F1" w:rsidP="00B917F1">
      <w:pPr>
        <w:spacing w:line="276" w:lineRule="auto"/>
        <w:ind w:firstLine="720"/>
        <w:jc w:val="both"/>
        <w:rPr>
          <w:rFonts w:ascii="Book Antiqua" w:hAnsi="Book Antiqua"/>
          <w:sz w:val="16"/>
          <w:szCs w:val="22"/>
          <w:lang w:val="ru-RU"/>
        </w:rPr>
      </w:pPr>
    </w:p>
    <w:p w:rsidR="00B917F1" w:rsidRPr="00253320" w:rsidRDefault="00A04B81" w:rsidP="00585BDB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253320">
        <w:rPr>
          <w:rFonts w:ascii="Book Antiqua" w:hAnsi="Book Antiqua"/>
          <w:bCs/>
          <w:lang w:val="bg-BG"/>
        </w:rPr>
        <w:t>Място за изпълнение на задълженията</w:t>
      </w:r>
      <w:r w:rsidRPr="00253320">
        <w:rPr>
          <w:rFonts w:ascii="Book Antiqua" w:hAnsi="Book Antiqua"/>
          <w:bCs/>
        </w:rPr>
        <w:t xml:space="preserve"> </w:t>
      </w:r>
      <w:r w:rsidRPr="00253320">
        <w:rPr>
          <w:rFonts w:ascii="Book Antiqua" w:hAnsi="Book Antiqua"/>
          <w:bCs/>
          <w:lang w:val="bg-BG"/>
        </w:rPr>
        <w:t>на комисията по прием на ученици: Деловодство (</w:t>
      </w:r>
      <w:r w:rsidRPr="00253320">
        <w:rPr>
          <w:rFonts w:ascii="Book Antiqua" w:hAnsi="Book Antiqua"/>
          <w:lang w:val="bg-BG"/>
        </w:rPr>
        <w:t xml:space="preserve">ет. 2) </w:t>
      </w:r>
      <w:r w:rsidRPr="00253320">
        <w:rPr>
          <w:rFonts w:ascii="Book Antiqua" w:hAnsi="Book Antiqua"/>
          <w:bCs/>
          <w:lang w:val="bg-BG"/>
        </w:rPr>
        <w:t xml:space="preserve">в ПГСС </w:t>
      </w:r>
      <w:r w:rsidRPr="00253320">
        <w:rPr>
          <w:rFonts w:ascii="Book Antiqua" w:hAnsi="Book Antiqua"/>
          <w:lang w:val="bg-BG"/>
        </w:rPr>
        <w:t>„</w:t>
      </w:r>
      <w:r w:rsidRPr="00253320">
        <w:rPr>
          <w:rFonts w:ascii="Book Antiqua" w:hAnsi="Book Antiqua"/>
          <w:lang w:val="ru-RU"/>
        </w:rPr>
        <w:t>Св</w:t>
      </w:r>
      <w:r w:rsidR="00320A17" w:rsidRPr="00253320">
        <w:rPr>
          <w:rFonts w:ascii="Book Antiqua" w:hAnsi="Book Antiqua"/>
        </w:rPr>
        <w:t>.</w:t>
      </w:r>
      <w:r w:rsidRPr="00253320">
        <w:rPr>
          <w:rFonts w:ascii="Book Antiqua" w:hAnsi="Book Antiqua"/>
          <w:lang w:val="ru-RU"/>
        </w:rPr>
        <w:t xml:space="preserve"> Георги Победоносец”, </w:t>
      </w:r>
      <w:r w:rsidRPr="00253320">
        <w:rPr>
          <w:rFonts w:ascii="Book Antiqua" w:hAnsi="Book Antiqua"/>
          <w:lang w:val="bg-BG"/>
        </w:rPr>
        <w:t>г</w:t>
      </w:r>
      <w:r w:rsidRPr="00253320">
        <w:rPr>
          <w:rFonts w:ascii="Book Antiqua" w:hAnsi="Book Antiqua"/>
        </w:rPr>
        <w:t xml:space="preserve">р. </w:t>
      </w:r>
      <w:proofErr w:type="spellStart"/>
      <w:r w:rsidRPr="00253320">
        <w:rPr>
          <w:rFonts w:ascii="Book Antiqua" w:hAnsi="Book Antiqua"/>
        </w:rPr>
        <w:t>Суворово</w:t>
      </w:r>
      <w:proofErr w:type="spellEnd"/>
      <w:r w:rsidR="00585BDB" w:rsidRPr="00253320">
        <w:rPr>
          <w:rFonts w:ascii="Book Antiqua" w:hAnsi="Book Antiqua"/>
          <w:lang w:val="bg-BG"/>
        </w:rPr>
        <w:t>.</w:t>
      </w:r>
    </w:p>
    <w:p w:rsidR="00585BDB" w:rsidRPr="00253320" w:rsidRDefault="00585BDB" w:rsidP="00585BDB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253320">
        <w:rPr>
          <w:rFonts w:ascii="Book Antiqua" w:hAnsi="Book Antiqua"/>
          <w:bCs/>
          <w:lang w:val="bg-BG"/>
        </w:rPr>
        <w:t xml:space="preserve">Работно време </w:t>
      </w:r>
      <w:r w:rsidRPr="00253320">
        <w:rPr>
          <w:rFonts w:ascii="Book Antiqua" w:hAnsi="Book Antiqua"/>
          <w:bCs/>
        </w:rPr>
        <w:t xml:space="preserve"> </w:t>
      </w:r>
      <w:r w:rsidRPr="00253320">
        <w:rPr>
          <w:rFonts w:ascii="Book Antiqua" w:hAnsi="Book Antiqua"/>
          <w:bCs/>
          <w:lang w:val="bg-BG"/>
        </w:rPr>
        <w:t xml:space="preserve">на комисията по прием на ученици: </w:t>
      </w:r>
      <w:r w:rsidR="003C30E4" w:rsidRPr="00253320">
        <w:rPr>
          <w:rFonts w:ascii="Book Antiqua" w:hAnsi="Book Antiqua"/>
          <w:bCs/>
          <w:lang w:val="bg-BG"/>
        </w:rPr>
        <w:t>от 8,0</w:t>
      </w:r>
      <w:r w:rsidRPr="00253320">
        <w:rPr>
          <w:rFonts w:ascii="Book Antiqua" w:hAnsi="Book Antiqua"/>
          <w:bCs/>
          <w:lang w:val="bg-BG"/>
        </w:rPr>
        <w:t>0  до 16,30 часа, почивка: 12,00 – 12,30 часа.</w:t>
      </w:r>
    </w:p>
    <w:p w:rsidR="00585BDB" w:rsidRPr="00585BDB" w:rsidRDefault="00585BDB" w:rsidP="00585BDB">
      <w:pPr>
        <w:spacing w:line="276" w:lineRule="auto"/>
        <w:jc w:val="both"/>
        <w:rPr>
          <w:rFonts w:ascii="Book Antiqua" w:hAnsi="Book Antiqua"/>
          <w:sz w:val="22"/>
          <w:szCs w:val="22"/>
          <w:lang w:val="ru-RU"/>
        </w:rPr>
      </w:pPr>
    </w:p>
    <w:p w:rsidR="004205B5" w:rsidRDefault="004205B5" w:rsidP="00B917F1">
      <w:pPr>
        <w:spacing w:line="276" w:lineRule="auto"/>
        <w:ind w:firstLine="720"/>
        <w:jc w:val="both"/>
        <w:rPr>
          <w:rFonts w:ascii="Book Antiqua" w:hAnsi="Book Antiqua"/>
          <w:sz w:val="22"/>
          <w:szCs w:val="22"/>
          <w:lang w:val="ru-RU"/>
        </w:rPr>
      </w:pPr>
    </w:p>
    <w:p w:rsidR="004205B5" w:rsidRPr="006912D2" w:rsidRDefault="004205B5" w:rsidP="00B917F1">
      <w:pPr>
        <w:spacing w:line="276" w:lineRule="auto"/>
        <w:ind w:firstLine="720"/>
        <w:jc w:val="both"/>
        <w:rPr>
          <w:rFonts w:ascii="Book Antiqua" w:hAnsi="Book Antiqua"/>
          <w:sz w:val="22"/>
          <w:szCs w:val="22"/>
          <w:lang w:val="ru-RU"/>
        </w:rPr>
      </w:pPr>
    </w:p>
    <w:p w:rsidR="0008032D" w:rsidRPr="00833F41" w:rsidRDefault="0008032D" w:rsidP="0008032D">
      <w:pPr>
        <w:spacing w:line="360" w:lineRule="auto"/>
        <w:jc w:val="both"/>
        <w:rPr>
          <w:rFonts w:ascii="Book Antiqua" w:hAnsi="Book Antiqua" w:cs="Arial"/>
          <w:b/>
        </w:rPr>
      </w:pPr>
      <w:proofErr w:type="spellStart"/>
      <w:r w:rsidRPr="00833F41">
        <w:rPr>
          <w:rFonts w:ascii="Book Antiqua" w:hAnsi="Book Antiqua" w:cs="Arial"/>
          <w:b/>
        </w:rPr>
        <w:t>Инж</w:t>
      </w:r>
      <w:proofErr w:type="spellEnd"/>
      <w:r w:rsidRPr="00833F41">
        <w:rPr>
          <w:rFonts w:ascii="Book Antiqua" w:hAnsi="Book Antiqua" w:cs="Arial"/>
          <w:b/>
        </w:rPr>
        <w:t xml:space="preserve">. </w:t>
      </w:r>
      <w:proofErr w:type="gramStart"/>
      <w:r w:rsidRPr="00833F41">
        <w:rPr>
          <w:rFonts w:ascii="Book Antiqua" w:hAnsi="Book Antiqua" w:cs="Arial"/>
          <w:b/>
        </w:rPr>
        <w:t>МАРИЯНА  ВЕЛИКОВА</w:t>
      </w:r>
      <w:proofErr w:type="gramEnd"/>
    </w:p>
    <w:p w:rsidR="0008032D" w:rsidRPr="00833F41" w:rsidRDefault="0008032D" w:rsidP="0008032D">
      <w:pPr>
        <w:spacing w:line="360" w:lineRule="auto"/>
        <w:jc w:val="both"/>
        <w:rPr>
          <w:rFonts w:ascii="Book Antiqua" w:hAnsi="Book Antiqua" w:cs="Arial"/>
          <w:b/>
        </w:rPr>
      </w:pPr>
      <w:proofErr w:type="spellStart"/>
      <w:r w:rsidRPr="00833F41">
        <w:rPr>
          <w:rFonts w:ascii="Book Antiqua" w:hAnsi="Book Antiqua" w:cs="Arial"/>
          <w:i/>
        </w:rPr>
        <w:t>Директор</w:t>
      </w:r>
      <w:proofErr w:type="spellEnd"/>
      <w:r w:rsidRPr="00833F41">
        <w:rPr>
          <w:rFonts w:ascii="Book Antiqua" w:hAnsi="Book Antiqua" w:cs="Arial"/>
          <w:i/>
        </w:rPr>
        <w:t xml:space="preserve"> </w:t>
      </w:r>
      <w:proofErr w:type="spellStart"/>
      <w:r w:rsidRPr="00833F41">
        <w:rPr>
          <w:rFonts w:ascii="Book Antiqua" w:hAnsi="Book Antiqua" w:cs="Arial"/>
          <w:i/>
        </w:rPr>
        <w:t>на</w:t>
      </w:r>
      <w:proofErr w:type="spellEnd"/>
      <w:r w:rsidRPr="00833F41">
        <w:rPr>
          <w:rFonts w:ascii="Book Antiqua" w:hAnsi="Book Antiqua" w:cs="Arial"/>
          <w:i/>
        </w:rPr>
        <w:t xml:space="preserve"> ПГСС „</w:t>
      </w:r>
      <w:proofErr w:type="spellStart"/>
      <w:r w:rsidRPr="00833F41">
        <w:rPr>
          <w:rFonts w:ascii="Book Antiqua" w:hAnsi="Book Antiqua" w:cs="Arial"/>
          <w:i/>
        </w:rPr>
        <w:t>Св</w:t>
      </w:r>
      <w:proofErr w:type="spellEnd"/>
      <w:r>
        <w:rPr>
          <w:rFonts w:ascii="Book Antiqua" w:hAnsi="Book Antiqua" w:cs="Arial"/>
          <w:i/>
        </w:rPr>
        <w:t xml:space="preserve">. </w:t>
      </w:r>
      <w:proofErr w:type="spellStart"/>
      <w:r w:rsidRPr="00833F41">
        <w:rPr>
          <w:rFonts w:ascii="Book Antiqua" w:hAnsi="Book Antiqua" w:cs="Arial"/>
          <w:i/>
        </w:rPr>
        <w:t>Георги</w:t>
      </w:r>
      <w:proofErr w:type="spellEnd"/>
      <w:r w:rsidRPr="00833F41">
        <w:rPr>
          <w:rFonts w:ascii="Book Antiqua" w:hAnsi="Book Antiqua" w:cs="Arial"/>
          <w:i/>
        </w:rPr>
        <w:t xml:space="preserve"> </w:t>
      </w:r>
      <w:proofErr w:type="spellStart"/>
      <w:r w:rsidRPr="00833F41">
        <w:rPr>
          <w:rFonts w:ascii="Book Antiqua" w:hAnsi="Book Antiqua" w:cs="Arial"/>
          <w:i/>
        </w:rPr>
        <w:t>Победоносец</w:t>
      </w:r>
      <w:proofErr w:type="spellEnd"/>
      <w:r w:rsidRPr="00833F41">
        <w:rPr>
          <w:rFonts w:ascii="Book Antiqua" w:hAnsi="Book Antiqua" w:cs="Arial"/>
          <w:i/>
        </w:rPr>
        <w:t>”</w:t>
      </w:r>
    </w:p>
    <w:p w:rsidR="0008032D" w:rsidRDefault="0008032D" w:rsidP="0008032D">
      <w:pPr>
        <w:spacing w:line="360" w:lineRule="auto"/>
        <w:jc w:val="both"/>
        <w:rPr>
          <w:rFonts w:ascii="Book Antiqua" w:hAnsi="Book Antiqua" w:cs="Arial"/>
          <w:i/>
        </w:rPr>
      </w:pPr>
      <w:proofErr w:type="spellStart"/>
      <w:r>
        <w:rPr>
          <w:rFonts w:ascii="Book Antiqua" w:hAnsi="Book Antiqua" w:cs="Arial"/>
          <w:i/>
        </w:rPr>
        <w:t>Г</w:t>
      </w:r>
      <w:r w:rsidRPr="00833F41">
        <w:rPr>
          <w:rFonts w:ascii="Book Antiqua" w:hAnsi="Book Antiqua" w:cs="Arial"/>
          <w:i/>
        </w:rPr>
        <w:t>р</w:t>
      </w:r>
      <w:proofErr w:type="spellEnd"/>
      <w:r w:rsidRPr="00833F41">
        <w:rPr>
          <w:rFonts w:ascii="Book Antiqua" w:hAnsi="Book Antiqua" w:cs="Arial"/>
          <w:i/>
        </w:rPr>
        <w:t xml:space="preserve">. </w:t>
      </w:r>
      <w:proofErr w:type="spellStart"/>
      <w:r w:rsidRPr="00833F41">
        <w:rPr>
          <w:rFonts w:ascii="Book Antiqua" w:hAnsi="Book Antiqua" w:cs="Arial"/>
          <w:i/>
        </w:rPr>
        <w:t>Суворово</w:t>
      </w:r>
      <w:proofErr w:type="spellEnd"/>
    </w:p>
    <w:p w:rsidR="00BE4C6C" w:rsidRPr="0008032D" w:rsidRDefault="00BE4C6C" w:rsidP="00B917F1">
      <w:pPr>
        <w:rPr>
          <w:lang w:val="bg-BG"/>
        </w:rPr>
      </w:pPr>
    </w:p>
    <w:sectPr w:rsidR="00BE4C6C" w:rsidRPr="0008032D" w:rsidSect="00822530">
      <w:footerReference w:type="default" r:id="rId9"/>
      <w:pgSz w:w="11906" w:h="16838"/>
      <w:pgMar w:top="142" w:right="707" w:bottom="851" w:left="1276" w:header="0" w:footer="26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30" w:rsidRDefault="00822530" w:rsidP="00822530">
      <w:r>
        <w:separator/>
      </w:r>
    </w:p>
  </w:endnote>
  <w:endnote w:type="continuationSeparator" w:id="0">
    <w:p w:rsidR="00822530" w:rsidRDefault="00822530" w:rsidP="008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30" w:rsidRPr="00822530" w:rsidRDefault="00822530">
    <w:pPr>
      <w:pStyle w:val="Footer"/>
      <w:rPr>
        <w:lang w:val="bg-BG"/>
      </w:rPr>
    </w:pPr>
    <w:r>
      <w:ptab w:relativeTo="margin" w:alignment="left" w:leader="none"/>
    </w:r>
    <w:r>
      <w:rPr>
        <w:lang w:val="bg-BG"/>
      </w:rPr>
      <w:t>МВ/ГП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30" w:rsidRDefault="00822530" w:rsidP="00822530">
      <w:r>
        <w:separator/>
      </w:r>
    </w:p>
  </w:footnote>
  <w:footnote w:type="continuationSeparator" w:id="0">
    <w:p w:rsidR="00822530" w:rsidRDefault="00822530" w:rsidP="0082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171"/>
    <w:multiLevelType w:val="hybridMultilevel"/>
    <w:tmpl w:val="3C10A3EC"/>
    <w:lvl w:ilvl="0" w:tplc="1132FE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71C4650"/>
    <w:multiLevelType w:val="hybridMultilevel"/>
    <w:tmpl w:val="388E09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F1"/>
    <w:rsid w:val="0008032D"/>
    <w:rsid w:val="001923B4"/>
    <w:rsid w:val="001D5DD6"/>
    <w:rsid w:val="00253320"/>
    <w:rsid w:val="00320A17"/>
    <w:rsid w:val="003C30E4"/>
    <w:rsid w:val="003D3C8B"/>
    <w:rsid w:val="004205B5"/>
    <w:rsid w:val="00585BDB"/>
    <w:rsid w:val="007C5B8F"/>
    <w:rsid w:val="00822530"/>
    <w:rsid w:val="009F4A66"/>
    <w:rsid w:val="00A04B81"/>
    <w:rsid w:val="00B917F1"/>
    <w:rsid w:val="00BE4C6C"/>
    <w:rsid w:val="00BE6AF5"/>
    <w:rsid w:val="00C4634E"/>
    <w:rsid w:val="00C62AAE"/>
    <w:rsid w:val="00CF5DD5"/>
    <w:rsid w:val="00D01CD7"/>
    <w:rsid w:val="00E77CD8"/>
    <w:rsid w:val="00E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link w:val="21"/>
    <w:rsid w:val="00B917F1"/>
    <w:rPr>
      <w:shd w:val="clear" w:color="auto" w:fill="FFFFFF"/>
    </w:rPr>
  </w:style>
  <w:style w:type="character" w:customStyle="1" w:styleId="20">
    <w:name w:val="Основен текст (2)"/>
    <w:basedOn w:val="2"/>
    <w:rsid w:val="00B917F1"/>
    <w:rPr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B917F1"/>
    <w:pPr>
      <w:widowControl w:val="0"/>
      <w:shd w:val="clear" w:color="auto" w:fill="FFFFFF"/>
      <w:spacing w:line="418" w:lineRule="exact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20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link w:val="21"/>
    <w:rsid w:val="00B917F1"/>
    <w:rPr>
      <w:shd w:val="clear" w:color="auto" w:fill="FFFFFF"/>
    </w:rPr>
  </w:style>
  <w:style w:type="character" w:customStyle="1" w:styleId="20">
    <w:name w:val="Основен текст (2)"/>
    <w:basedOn w:val="2"/>
    <w:rsid w:val="00B917F1"/>
    <w:rPr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B917F1"/>
    <w:pPr>
      <w:widowControl w:val="0"/>
      <w:shd w:val="clear" w:color="auto" w:fill="FFFFFF"/>
      <w:spacing w:line="418" w:lineRule="exact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20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</cp:lastModifiedBy>
  <cp:revision>8</cp:revision>
  <cp:lastPrinted>2018-04-18T13:25:00Z</cp:lastPrinted>
  <dcterms:created xsi:type="dcterms:W3CDTF">2020-06-19T13:32:00Z</dcterms:created>
  <dcterms:modified xsi:type="dcterms:W3CDTF">2020-06-26T07:56:00Z</dcterms:modified>
</cp:coreProperties>
</file>